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76AD" w:rsidRDefault="00BE0605">
      <w:pPr>
        <w:rPr>
          <w:rFonts w:ascii="NTPreCursivefk" w:hAnsi="NTPreCursivefk"/>
        </w:rPr>
      </w:pPr>
      <w:r w:rsidRPr="00C876AD">
        <w:rPr>
          <w:rFonts w:ascii="NTPreCursivefk" w:hAnsi="NTPreCursivefk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1" locked="0" layoutInCell="1" allowOverlap="1" wp14:anchorId="045A9B47" wp14:editId="2303A406">
                <wp:simplePos x="0" y="0"/>
                <wp:positionH relativeFrom="column">
                  <wp:posOffset>3629025</wp:posOffset>
                </wp:positionH>
                <wp:positionV relativeFrom="paragraph">
                  <wp:posOffset>0</wp:posOffset>
                </wp:positionV>
                <wp:extent cx="3048000" cy="45720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E0605" w:rsidRPr="00BE0605" w:rsidRDefault="00BE0605" w:rsidP="00BE0605">
                            <w:pPr>
                              <w:jc w:val="center"/>
                              <w:rPr>
                                <w:rFonts w:ascii="NTPreCursivefk" w:hAnsi="NTPreCursivefk"/>
                                <w:b/>
                                <w:sz w:val="24"/>
                              </w:rPr>
                            </w:pPr>
                            <w:r>
                              <w:rPr>
                                <w:rStyle w:val="normaltextrun"/>
                                <w:rFonts w:ascii="NTPreCursivefk" w:hAnsi="NTPreCursivefk"/>
                                <w:b/>
                                <w:color w:val="000000"/>
                                <w:shd w:val="clear" w:color="auto" w:fill="FFFFFF"/>
                              </w:rPr>
                              <w:t>T</w:t>
                            </w:r>
                            <w:r w:rsidRPr="00BE0605">
                              <w:rPr>
                                <w:rStyle w:val="normaltextrun"/>
                                <w:rFonts w:ascii="NTPreCursivefk" w:hAnsi="NTPreCursivefk"/>
                                <w:b/>
                                <w:color w:val="000000"/>
                                <w:shd w:val="clear" w:color="auto" w:fill="FFFFFF"/>
                              </w:rPr>
                              <w:t>he equator, northern hemisphere, southern hemisphere and Arctic and Antarctic circles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5A9B4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5.75pt;margin-top:0;width:240pt;height:36pt;z-index:-2516398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">
                <v:textbox>
                  <w:txbxContent>
                    <w:p w:rsidR="00BE0605" w:rsidRPr="00BE0605" w:rsidRDefault="00BE0605" w:rsidP="00BE0605">
                      <w:pPr>
                        <w:jc w:val="center"/>
                        <w:rPr>
                          <w:rFonts w:ascii="NTPreCursivefk" w:hAnsi="NTPreCursivefk"/>
                          <w:b/>
                          <w:sz w:val="24"/>
                        </w:rPr>
                      </w:pPr>
                      <w:r>
                        <w:rPr>
                          <w:rStyle w:val="normaltextrun"/>
                          <w:rFonts w:ascii="NTPreCursivefk" w:hAnsi="NTPreCursivefk"/>
                          <w:b/>
                          <w:color w:val="000000"/>
                          <w:shd w:val="clear" w:color="auto" w:fill="FFFFFF"/>
                        </w:rPr>
                        <w:t>T</w:t>
                      </w:r>
                      <w:r w:rsidRPr="00BE0605">
                        <w:rPr>
                          <w:rStyle w:val="normaltextrun"/>
                          <w:rFonts w:ascii="NTPreCursivefk" w:hAnsi="NTPreCursivefk"/>
                          <w:b/>
                          <w:color w:val="000000"/>
                          <w:shd w:val="clear" w:color="auto" w:fill="FFFFFF"/>
                        </w:rPr>
                        <w:t>he equator, northern hemisphere, southern hemisphere and Arctic and Antarctic circles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C876AD" w:rsidRPr="00C876AD">
        <w:rPr>
          <w:rFonts w:ascii="NTPreCursivefk" w:hAnsi="NTPreCursivefk"/>
          <w:noProof/>
          <w:lang w:eastAsia="en-GB"/>
        </w:rPr>
        <w:t xml:space="preserve"> </w:t>
      </w:r>
      <w:bookmarkStart w:id="0" w:name="_GoBack"/>
      <w:bookmarkEnd w:id="0"/>
      <w:r w:rsidR="00C876AD" w:rsidRPr="00C876AD">
        <w:rPr>
          <w:rFonts w:ascii="NTPreCursivefk" w:hAnsi="NTPreCursivefk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1" locked="0" layoutInCell="1" allowOverlap="1">
                <wp:simplePos x="0" y="0"/>
                <wp:positionH relativeFrom="column">
                  <wp:posOffset>-371475</wp:posOffset>
                </wp:positionH>
                <wp:positionV relativeFrom="paragraph">
                  <wp:posOffset>11430</wp:posOffset>
                </wp:positionV>
                <wp:extent cx="1200150" cy="41910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76AD" w:rsidRPr="00C876AD" w:rsidRDefault="00C876AD" w:rsidP="00C876AD">
                            <w:pPr>
                              <w:jc w:val="center"/>
                              <w:rPr>
                                <w:rFonts w:ascii="NTPreCursivefk" w:hAnsi="NTPreCursivefk"/>
                                <w:b/>
                              </w:rPr>
                            </w:pPr>
                            <w:r w:rsidRPr="00C876AD">
                              <w:rPr>
                                <w:rFonts w:ascii="NTPreCursivefk" w:hAnsi="NTPreCursivefk"/>
                                <w:b/>
                              </w:rPr>
                              <w:t>Counties around the UK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29.25pt;margin-top:.9pt;width:94.5pt;height:33pt;z-index:-2516480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">
                <v:textbox>
                  <w:txbxContent>
                    <w:p w:rsidR="00C876AD" w:rsidRPr="00C876AD" w:rsidRDefault="00C876AD" w:rsidP="00C876AD">
                      <w:pPr>
                        <w:jc w:val="center"/>
                        <w:rPr>
                          <w:rFonts w:ascii="NTPreCursivefk" w:hAnsi="NTPreCursivefk"/>
                          <w:b/>
                        </w:rPr>
                      </w:pPr>
                      <w:r w:rsidRPr="00C876AD">
                        <w:rPr>
                          <w:rFonts w:ascii="NTPreCursivefk" w:hAnsi="NTPreCursivefk"/>
                          <w:b/>
                        </w:rPr>
                        <w:t>Counties around the UK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C876AD">
        <w:rPr>
          <w:noProof/>
          <w:lang w:eastAsia="en-GB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-419100</wp:posOffset>
            </wp:positionH>
            <wp:positionV relativeFrom="paragraph">
              <wp:posOffset>-64770</wp:posOffset>
            </wp:positionV>
            <wp:extent cx="3616325" cy="4695825"/>
            <wp:effectExtent l="0" t="0" r="3175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6325" cy="4695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876AD" w:rsidRPr="00C876AD" w:rsidRDefault="00BE0605" w:rsidP="00C876AD">
      <w:pPr>
        <w:rPr>
          <w:rFonts w:ascii="NTPreCursivefk" w:hAnsi="NTPreCursivefk"/>
        </w:rPr>
      </w:pPr>
      <w:r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posOffset>3095625</wp:posOffset>
            </wp:positionH>
            <wp:positionV relativeFrom="paragraph">
              <wp:posOffset>11430</wp:posOffset>
            </wp:positionV>
            <wp:extent cx="4010025" cy="2200275"/>
            <wp:effectExtent l="0" t="0" r="9525" b="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20"/>
                    <a:stretch/>
                  </pic:blipFill>
                  <pic:spPr bwMode="auto">
                    <a:xfrm>
                      <a:off x="0" y="0"/>
                      <a:ext cx="4010025" cy="2200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876AD" w:rsidRPr="00C876AD" w:rsidRDefault="00C876AD" w:rsidP="00C876AD">
      <w:pPr>
        <w:rPr>
          <w:rFonts w:ascii="NTPreCursivefk" w:hAnsi="NTPreCursivefk"/>
        </w:rPr>
      </w:pPr>
    </w:p>
    <w:p w:rsidR="00C876AD" w:rsidRPr="00C876AD" w:rsidRDefault="00C876AD" w:rsidP="00C876AD">
      <w:pPr>
        <w:rPr>
          <w:rFonts w:ascii="NTPreCursivefk" w:hAnsi="NTPreCursivefk"/>
        </w:rPr>
      </w:pPr>
    </w:p>
    <w:p w:rsidR="00C876AD" w:rsidRPr="00C876AD" w:rsidRDefault="00C876AD" w:rsidP="00C876AD">
      <w:pPr>
        <w:rPr>
          <w:rFonts w:ascii="NTPreCursivefk" w:hAnsi="NTPreCursivefk"/>
        </w:rPr>
      </w:pPr>
    </w:p>
    <w:p w:rsidR="00C876AD" w:rsidRPr="00C876AD" w:rsidRDefault="00C876AD" w:rsidP="00C876AD">
      <w:pPr>
        <w:rPr>
          <w:rFonts w:ascii="NTPreCursivefk" w:hAnsi="NTPreCursivefk"/>
        </w:rPr>
      </w:pPr>
    </w:p>
    <w:p w:rsidR="00C876AD" w:rsidRPr="00C876AD" w:rsidRDefault="00C876AD" w:rsidP="00C876AD">
      <w:pPr>
        <w:rPr>
          <w:rFonts w:ascii="NTPreCursivefk" w:hAnsi="NTPreCursivefk"/>
        </w:rPr>
      </w:pPr>
    </w:p>
    <w:p w:rsidR="00C876AD" w:rsidRPr="00C876AD" w:rsidRDefault="00BE0605" w:rsidP="00C876AD">
      <w:pPr>
        <w:rPr>
          <w:rFonts w:ascii="NTPreCursivefk" w:hAnsi="NTPreCursivefk"/>
        </w:rPr>
      </w:pPr>
      <w:r>
        <w:rPr>
          <w:noProof/>
          <w:lang w:eastAsia="en-GB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6410325</wp:posOffset>
            </wp:positionH>
            <wp:positionV relativeFrom="paragraph">
              <wp:posOffset>250190</wp:posOffset>
            </wp:positionV>
            <wp:extent cx="3838575" cy="2618105"/>
            <wp:effectExtent l="635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838575" cy="2618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876AD" w:rsidRPr="00C876AD" w:rsidRDefault="00C876AD" w:rsidP="00C876AD">
      <w:pPr>
        <w:rPr>
          <w:rFonts w:ascii="NTPreCursivefk" w:hAnsi="NTPreCursivefk"/>
        </w:rPr>
      </w:pPr>
    </w:p>
    <w:p w:rsidR="00C876AD" w:rsidRDefault="00BE0605" w:rsidP="00C876AD">
      <w:pPr>
        <w:rPr>
          <w:rFonts w:ascii="NTPreCursivefk" w:hAnsi="NTPreCursivefk"/>
        </w:rPr>
      </w:pPr>
      <w:r w:rsidRPr="00C876AD">
        <w:rPr>
          <w:rFonts w:ascii="NTPreCursivefk" w:hAnsi="NTPreCursivefk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1" locked="0" layoutInCell="1" allowOverlap="1" wp14:anchorId="62CE3D4F" wp14:editId="1D12EC0C">
                <wp:simplePos x="0" y="0"/>
                <wp:positionH relativeFrom="column">
                  <wp:posOffset>3409950</wp:posOffset>
                </wp:positionH>
                <wp:positionV relativeFrom="paragraph">
                  <wp:posOffset>12065</wp:posOffset>
                </wp:positionV>
                <wp:extent cx="3048000" cy="26670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E0605" w:rsidRPr="00BE0605" w:rsidRDefault="00BE0605" w:rsidP="00BE0605">
                            <w:pPr>
                              <w:jc w:val="center"/>
                              <w:rPr>
                                <w:rFonts w:ascii="NTPreCursivefk" w:hAnsi="NTPreCursivefk"/>
                                <w:b/>
                                <w:sz w:val="24"/>
                              </w:rPr>
                            </w:pPr>
                            <w:r w:rsidRPr="00BE0605">
                              <w:rPr>
                                <w:rStyle w:val="normaltextrun"/>
                                <w:rFonts w:ascii="NTPreCursivefk" w:hAnsi="NTPreCursivefk"/>
                                <w:b/>
                                <w:color w:val="000000"/>
                                <w:sz w:val="24"/>
                                <w:shd w:val="clear" w:color="auto" w:fill="FFFFFF"/>
                              </w:rPr>
                              <w:t>Rochdale on a map of Europe.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CE3D4F" id="_x0000_s1028" type="#_x0000_t202" style="position:absolute;margin-left:268.5pt;margin-top:.95pt;width:240pt;height:21pt;z-index:-2516418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">
                <v:textbox>
                  <w:txbxContent>
                    <w:p w:rsidR="00BE0605" w:rsidRPr="00BE0605" w:rsidRDefault="00BE0605" w:rsidP="00BE0605">
                      <w:pPr>
                        <w:jc w:val="center"/>
                        <w:rPr>
                          <w:rFonts w:ascii="NTPreCursivefk" w:hAnsi="NTPreCursivefk"/>
                          <w:b/>
                          <w:sz w:val="24"/>
                        </w:rPr>
                      </w:pPr>
                      <w:r w:rsidRPr="00BE0605">
                        <w:rPr>
                          <w:rStyle w:val="normaltextrun"/>
                          <w:rFonts w:ascii="NTPreCursivefk" w:hAnsi="NTPreCursivefk"/>
                          <w:b/>
                          <w:color w:val="000000"/>
                          <w:sz w:val="24"/>
                          <w:shd w:val="clear" w:color="auto" w:fill="FFFFFF"/>
                        </w:rPr>
                        <w:t>Rochdale on a map of Europe.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C876AD" w:rsidRPr="00C876AD" w:rsidRDefault="00BE0605" w:rsidP="00C876AD">
      <w:pPr>
        <w:jc w:val="center"/>
        <w:rPr>
          <w:rFonts w:ascii="NTPreCursivefk" w:hAnsi="NTPreCursivefk"/>
        </w:rPr>
      </w:pPr>
      <w:r w:rsidRPr="00C876AD">
        <w:rPr>
          <w:rFonts w:ascii="NTPreCursivefk" w:hAnsi="NTPreCursivefk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1" locked="0" layoutInCell="1" allowOverlap="1" wp14:anchorId="2E81F039" wp14:editId="49E983B0">
                <wp:simplePos x="0" y="0"/>
                <wp:positionH relativeFrom="column">
                  <wp:posOffset>5848350</wp:posOffset>
                </wp:positionH>
                <wp:positionV relativeFrom="paragraph">
                  <wp:posOffset>583565</wp:posOffset>
                </wp:positionV>
                <wp:extent cx="2076450" cy="266700"/>
                <wp:effectExtent l="0" t="9525" r="28575" b="28575"/>
                <wp:wrapTight wrapText="bothSides">
                  <wp:wrapPolygon edited="0">
                    <wp:start x="21699" y="771"/>
                    <wp:lineTo x="-99" y="771"/>
                    <wp:lineTo x="-99" y="22371"/>
                    <wp:lineTo x="21699" y="22371"/>
                    <wp:lineTo x="21699" y="771"/>
                  </wp:wrapPolygon>
                </wp:wrapTight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207645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E0605" w:rsidRPr="00BE0605" w:rsidRDefault="00BE0605" w:rsidP="00BE0605">
                            <w:pPr>
                              <w:jc w:val="center"/>
                              <w:rPr>
                                <w:rFonts w:ascii="NTPreCursivefk" w:hAnsi="NTPreCursivefk"/>
                                <w:b/>
                                <w:sz w:val="24"/>
                              </w:rPr>
                            </w:pPr>
                            <w:r>
                              <w:rPr>
                                <w:rStyle w:val="normaltextrun"/>
                                <w:rFonts w:ascii="NTPreCursivefk" w:hAnsi="NTPreCursivefk"/>
                                <w:b/>
                                <w:color w:val="000000"/>
                                <w:sz w:val="24"/>
                                <w:shd w:val="clear" w:color="auto" w:fill="FFFFFF"/>
                              </w:rPr>
                              <w:t>Compare Rochdale and London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81F039" id="_x0000_s1029" type="#_x0000_t202" style="position:absolute;left:0;text-align:left;margin-left:460.5pt;margin-top:45.95pt;width:163.5pt;height:21pt;rotation:-90;z-index:-2516377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">
                <v:textbox>
                  <w:txbxContent>
                    <w:p w:rsidR="00BE0605" w:rsidRPr="00BE0605" w:rsidRDefault="00BE0605" w:rsidP="00BE0605">
                      <w:pPr>
                        <w:jc w:val="center"/>
                        <w:rPr>
                          <w:rFonts w:ascii="NTPreCursivefk" w:hAnsi="NTPreCursivefk"/>
                          <w:b/>
                          <w:sz w:val="24"/>
                        </w:rPr>
                      </w:pPr>
                      <w:r>
                        <w:rPr>
                          <w:rStyle w:val="normaltextrun"/>
                          <w:rFonts w:ascii="NTPreCursivefk" w:hAnsi="NTPreCursivefk"/>
                          <w:b/>
                          <w:color w:val="000000"/>
                          <w:sz w:val="24"/>
                          <w:shd w:val="clear" w:color="auto" w:fill="FFFFFF"/>
                        </w:rPr>
                        <w:t>Compare Rochdale and London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margin">
              <wp:posOffset>3197225</wp:posOffset>
            </wp:positionH>
            <wp:positionV relativeFrom="paragraph">
              <wp:posOffset>12065</wp:posOffset>
            </wp:positionV>
            <wp:extent cx="3448050" cy="2454275"/>
            <wp:effectExtent l="0" t="0" r="0" b="3175"/>
            <wp:wrapTight wrapText="bothSides">
              <wp:wrapPolygon edited="0">
                <wp:start x="0" y="0"/>
                <wp:lineTo x="0" y="21460"/>
                <wp:lineTo x="21481" y="21460"/>
                <wp:lineTo x="21481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8050" cy="2454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D2811" w:rsidRPr="00BD2811" w:rsidRDefault="009D7B1A">
      <w:pPr>
        <w:rPr>
          <w:rFonts w:ascii="NTPreCursivefk" w:hAnsi="NTPreCursivefk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6432" behindDoc="1" locked="0" layoutInCell="1" allowOverlap="1">
            <wp:simplePos x="0" y="0"/>
            <wp:positionH relativeFrom="margin">
              <wp:posOffset>6134582</wp:posOffset>
            </wp:positionH>
            <wp:positionV relativeFrom="paragraph">
              <wp:posOffset>4452182</wp:posOffset>
            </wp:positionV>
            <wp:extent cx="2931795" cy="1276350"/>
            <wp:effectExtent l="0" t="0" r="1905" b="0"/>
            <wp:wrapTight wrapText="bothSides">
              <wp:wrapPolygon edited="0">
                <wp:start x="0" y="0"/>
                <wp:lineTo x="0" y="21278"/>
                <wp:lineTo x="21474" y="21278"/>
                <wp:lineTo x="21474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1795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D2811">
        <w:rPr>
          <w:rFonts w:ascii="NTPreCursivefk" w:hAnsi="NTPreCursivefk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page">
                  <wp:posOffset>378373</wp:posOffset>
                </wp:positionH>
                <wp:positionV relativeFrom="paragraph">
                  <wp:posOffset>0</wp:posOffset>
                </wp:positionV>
                <wp:extent cx="2695575" cy="5706745"/>
                <wp:effectExtent l="0" t="0" r="28575" b="273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5575" cy="5706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2811" w:rsidRPr="00BD2811" w:rsidRDefault="00BD2811" w:rsidP="00BD2811">
                            <w:pPr>
                              <w:jc w:val="center"/>
                              <w:rPr>
                                <w:rFonts w:ascii="NTPreCursivefk" w:hAnsi="NTPreCursivefk"/>
                                <w:b/>
                                <w:sz w:val="28"/>
                                <w:u w:val="single"/>
                              </w:rPr>
                            </w:pPr>
                            <w:r w:rsidRPr="00BD2811">
                              <w:rPr>
                                <w:rFonts w:ascii="NTPreCursivefk" w:hAnsi="NTPreCursivefk"/>
                                <w:b/>
                                <w:sz w:val="28"/>
                                <w:u w:val="single"/>
                              </w:rPr>
                              <w:t>Key vocabulary</w:t>
                            </w:r>
                          </w:p>
                          <w:p w:rsidR="00BD2811" w:rsidRPr="00BD2811" w:rsidRDefault="00BD2811" w:rsidP="00BD2811">
                            <w:pPr>
                              <w:rPr>
                                <w:rFonts w:ascii="NTPreCursivefk" w:hAnsi="NTPreCursivefk"/>
                              </w:rPr>
                            </w:pPr>
                            <w:r w:rsidRPr="00BD2811">
                              <w:rPr>
                                <w:rFonts w:ascii="NTPreCursivefk" w:hAnsi="NTPreCursivefk"/>
                                <w:b/>
                              </w:rPr>
                              <w:t>City</w:t>
                            </w:r>
                            <w:r w:rsidRPr="00BD2811">
                              <w:rPr>
                                <w:rFonts w:ascii="NTPreCursivefk" w:hAnsi="NTPreCursivefk"/>
                              </w:rPr>
                              <w:t xml:space="preserve">: A large town that usually has a cathedral. </w:t>
                            </w:r>
                          </w:p>
                          <w:p w:rsidR="00BD2811" w:rsidRPr="00BD2811" w:rsidRDefault="00BD2811" w:rsidP="00BD2811">
                            <w:pPr>
                              <w:rPr>
                                <w:rFonts w:ascii="NTPreCursivefk" w:hAnsi="NTPreCursivefk"/>
                              </w:rPr>
                            </w:pPr>
                            <w:r w:rsidRPr="00BD2811">
                              <w:rPr>
                                <w:rFonts w:ascii="NTPreCursivefk" w:hAnsi="NTPreCursivefk"/>
                                <w:b/>
                              </w:rPr>
                              <w:t>Country</w:t>
                            </w:r>
                            <w:r w:rsidRPr="00BD2811">
                              <w:rPr>
                                <w:rFonts w:ascii="NTPreCursivefk" w:hAnsi="NTPreCursivefk"/>
                              </w:rPr>
                              <w:t xml:space="preserve">: A large area of land where people live under the same Government. </w:t>
                            </w:r>
                          </w:p>
                          <w:p w:rsidR="00BD2811" w:rsidRPr="00BD2811" w:rsidRDefault="00BD2811" w:rsidP="00BD2811">
                            <w:pPr>
                              <w:rPr>
                                <w:rFonts w:ascii="NTPreCursivefk" w:hAnsi="NTPreCursivefk"/>
                              </w:rPr>
                            </w:pPr>
                            <w:r w:rsidRPr="00BD2811">
                              <w:rPr>
                                <w:rFonts w:ascii="NTPreCursivefk" w:hAnsi="NTPreCursivefk"/>
                                <w:b/>
                              </w:rPr>
                              <w:t>British Isles:</w:t>
                            </w:r>
                            <w:r w:rsidRPr="00BD2811">
                              <w:rPr>
                                <w:rFonts w:ascii="NTPreCursivefk" w:hAnsi="NTPreCursivefk"/>
                              </w:rPr>
                              <w:t xml:space="preserve"> Great Britain, Ireland and all nearby islands. </w:t>
                            </w:r>
                          </w:p>
                          <w:p w:rsidR="00BD2811" w:rsidRPr="00BD2811" w:rsidRDefault="00BD2811" w:rsidP="00BD2811">
                            <w:pPr>
                              <w:rPr>
                                <w:rFonts w:ascii="NTPreCursivefk" w:hAnsi="NTPreCursivefk"/>
                              </w:rPr>
                            </w:pPr>
                            <w:r w:rsidRPr="00BD2811">
                              <w:rPr>
                                <w:rFonts w:ascii="NTPreCursivefk" w:hAnsi="NTPreCursivefk"/>
                                <w:b/>
                              </w:rPr>
                              <w:t>United Kingdom:</w:t>
                            </w:r>
                            <w:r w:rsidRPr="00BD2811">
                              <w:rPr>
                                <w:rFonts w:ascii="NTPreCursivefk" w:hAnsi="NTPreCursivefk"/>
                              </w:rPr>
                              <w:t xml:space="preserve"> England, Scotland, Wales and Northern Ireland. </w:t>
                            </w:r>
                          </w:p>
                          <w:p w:rsidR="00BD2811" w:rsidRPr="00BD2811" w:rsidRDefault="00BD2811" w:rsidP="00BD2811">
                            <w:pPr>
                              <w:rPr>
                                <w:rFonts w:ascii="NTPreCursivefk" w:hAnsi="NTPreCursivefk"/>
                              </w:rPr>
                            </w:pPr>
                            <w:r w:rsidRPr="00BD2811">
                              <w:rPr>
                                <w:rFonts w:ascii="NTPreCursivefk" w:hAnsi="NTPreCursivefk"/>
                                <w:b/>
                              </w:rPr>
                              <w:t>Coast</w:t>
                            </w:r>
                            <w:r w:rsidRPr="00BD2811">
                              <w:rPr>
                                <w:rFonts w:ascii="NTPreCursivefk" w:hAnsi="NTPreCursivefk"/>
                              </w:rPr>
                              <w:t xml:space="preserve">: The land next to the ocean. </w:t>
                            </w:r>
                          </w:p>
                          <w:p w:rsidR="00BD2811" w:rsidRPr="00BD2811" w:rsidRDefault="00BD2811" w:rsidP="00BD2811">
                            <w:pPr>
                              <w:rPr>
                                <w:rFonts w:ascii="NTPreCursivefk" w:hAnsi="NTPreCursivefk"/>
                              </w:rPr>
                            </w:pPr>
                            <w:r w:rsidRPr="00BD2811">
                              <w:rPr>
                                <w:rFonts w:ascii="NTPreCursivefk" w:hAnsi="NTPreCursivefk"/>
                                <w:b/>
                              </w:rPr>
                              <w:t>Capital city:</w:t>
                            </w:r>
                            <w:r w:rsidRPr="00BD2811">
                              <w:rPr>
                                <w:rFonts w:ascii="NTPreCursivefk" w:hAnsi="NTPreCursivefk"/>
                              </w:rPr>
                              <w:t xml:space="preserve"> The main city in a country, usually where the Government is located. </w:t>
                            </w:r>
                          </w:p>
                          <w:p w:rsidR="00BD2811" w:rsidRPr="00BD2811" w:rsidRDefault="00BD2811" w:rsidP="00BD2811">
                            <w:pPr>
                              <w:rPr>
                                <w:rFonts w:ascii="NTPreCursivefk" w:hAnsi="NTPreCursivefk"/>
                              </w:rPr>
                            </w:pPr>
                            <w:r w:rsidRPr="00BD2811">
                              <w:rPr>
                                <w:rFonts w:ascii="NTPreCursivefk" w:hAnsi="NTPreCursivefk"/>
                                <w:b/>
                              </w:rPr>
                              <w:t>Region</w:t>
                            </w:r>
                            <w:r w:rsidRPr="00BD2811">
                              <w:rPr>
                                <w:rFonts w:ascii="NTPreCursivefk" w:hAnsi="NTPreCursivefk"/>
                              </w:rPr>
                              <w:t xml:space="preserve">: A large area of land that is different from other areas of land </w:t>
                            </w:r>
                          </w:p>
                          <w:p w:rsidR="00BD2811" w:rsidRPr="00BD2811" w:rsidRDefault="00BD2811" w:rsidP="00BD2811">
                            <w:pPr>
                              <w:rPr>
                                <w:rFonts w:ascii="NTPreCursivefk" w:hAnsi="NTPreCursivefk"/>
                              </w:rPr>
                            </w:pPr>
                            <w:r w:rsidRPr="00BD2811">
                              <w:rPr>
                                <w:rFonts w:ascii="NTPreCursivefk" w:hAnsi="NTPreCursivefk"/>
                                <w:b/>
                              </w:rPr>
                              <w:t>Continent:</w:t>
                            </w:r>
                            <w:r w:rsidRPr="00BD2811">
                              <w:rPr>
                                <w:rFonts w:ascii="NTPreCursivefk" w:hAnsi="NTPreCursivefk"/>
                              </w:rPr>
                              <w:t xml:space="preserve"> very large landmasses found on Earth.</w:t>
                            </w:r>
                          </w:p>
                          <w:p w:rsidR="00BD2811" w:rsidRPr="00BD2811" w:rsidRDefault="00BD2811">
                            <w:pPr>
                              <w:rPr>
                                <w:rFonts w:ascii="NTPreCursivefk" w:hAnsi="NTPreCursivefk"/>
                              </w:rPr>
                            </w:pPr>
                            <w:r w:rsidRPr="00BD2811">
                              <w:rPr>
                                <w:rFonts w:ascii="NTPreCursivefk" w:hAnsi="NTPreCursivefk"/>
                                <w:b/>
                              </w:rPr>
                              <w:t>Mill:</w:t>
                            </w:r>
                            <w:r w:rsidRPr="00BD2811">
                              <w:rPr>
                                <w:rFonts w:ascii="NTPreCursivefk" w:hAnsi="NTPreCursivefk"/>
                              </w:rPr>
                              <w:t xml:space="preserve"> A building where raw materials like cotton </w:t>
                            </w:r>
                            <w:proofErr w:type="gramStart"/>
                            <w:r w:rsidRPr="00BD2811">
                              <w:rPr>
                                <w:rFonts w:ascii="NTPreCursivefk" w:hAnsi="NTPreCursivefk"/>
                              </w:rPr>
                              <w:t>are made</w:t>
                            </w:r>
                            <w:proofErr w:type="gramEnd"/>
                            <w:r w:rsidRPr="00BD2811">
                              <w:rPr>
                                <w:rFonts w:ascii="NTPreCursivefk" w:hAnsi="NTPreCursivefk"/>
                              </w:rPr>
                              <w:t xml:space="preserve"> into basic products such as cloth</w:t>
                            </w:r>
                          </w:p>
                          <w:p w:rsidR="00BD2811" w:rsidRPr="00BD2811" w:rsidRDefault="00BD2811">
                            <w:pPr>
                              <w:rPr>
                                <w:rFonts w:ascii="NTPreCursivefk" w:hAnsi="NTPreCursivefk"/>
                              </w:rPr>
                            </w:pPr>
                            <w:r w:rsidRPr="00BD2811">
                              <w:rPr>
                                <w:rFonts w:ascii="NTPreCursivefk" w:hAnsi="NTPreCursivefk"/>
                                <w:b/>
                              </w:rPr>
                              <w:t>Industrial revolution:</w:t>
                            </w:r>
                            <w:r w:rsidRPr="00BD2811">
                              <w:rPr>
                                <w:rFonts w:ascii="NTPreCursivefk" w:hAnsi="NTPreCursivefk"/>
                              </w:rPr>
                              <w:t xml:space="preserve"> The industrial revolution was a time of change. Products that </w:t>
                            </w:r>
                            <w:proofErr w:type="gramStart"/>
                            <w:r w:rsidRPr="00BD2811">
                              <w:rPr>
                                <w:rFonts w:ascii="NTPreCursivefk" w:hAnsi="NTPreCursivefk"/>
                              </w:rPr>
                              <w:t>were often made</w:t>
                            </w:r>
                            <w:proofErr w:type="gramEnd"/>
                            <w:r w:rsidRPr="00BD2811">
                              <w:rPr>
                                <w:rFonts w:ascii="NTPreCursivefk" w:hAnsi="NTPreCursivefk"/>
                              </w:rPr>
                              <w:t xml:space="preserve"> by hand began to be made by machines in factories and mills</w:t>
                            </w:r>
                          </w:p>
                          <w:p w:rsidR="00BD2811" w:rsidRPr="00BD2811" w:rsidRDefault="00BD2811">
                            <w:pPr>
                              <w:rPr>
                                <w:rFonts w:ascii="NTPreCursivefk" w:hAnsi="NTPreCursivefk"/>
                              </w:rPr>
                            </w:pPr>
                            <w:r w:rsidRPr="00BD2811">
                              <w:rPr>
                                <w:rFonts w:ascii="NTPreCursivefk" w:hAnsi="NTPreCursivefk"/>
                                <w:b/>
                              </w:rPr>
                              <w:t>Pioneers:</w:t>
                            </w:r>
                            <w:r w:rsidRPr="00BD2811">
                              <w:rPr>
                                <w:rFonts w:ascii="NTPreCursivefk" w:hAnsi="NTPreCursivefk"/>
                              </w:rPr>
                              <w:t xml:space="preserve"> Individuals who started or came up with a revolutionary idea.</w:t>
                            </w:r>
                          </w:p>
                          <w:p w:rsidR="00BD2811" w:rsidRPr="00BD2811" w:rsidRDefault="00BD2811">
                            <w:pPr>
                              <w:rPr>
                                <w:rFonts w:ascii="NTPreCursivefk" w:hAnsi="NTPreCursivefk"/>
                              </w:rPr>
                            </w:pPr>
                            <w:r w:rsidRPr="00BD2811">
                              <w:rPr>
                                <w:rFonts w:ascii="NTPreCursivefk" w:hAnsi="NTPreCursivefk"/>
                                <w:b/>
                              </w:rPr>
                              <w:t>Cooperative:</w:t>
                            </w:r>
                            <w:r w:rsidRPr="00BD2811">
                              <w:rPr>
                                <w:rFonts w:ascii="NTPreCursivefk" w:hAnsi="NTPreCursivefk"/>
                              </w:rPr>
                              <w:t xml:space="preserve"> Everyone working together to achieve a common goal.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29.8pt;margin-top:0;width:212.25pt;height:449.3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">
                <v:textbox>
                  <w:txbxContent>
                    <w:p w:rsidR="00BD2811" w:rsidRPr="00BD2811" w:rsidRDefault="00BD2811" w:rsidP="00BD2811">
                      <w:pPr>
                        <w:jc w:val="center"/>
                        <w:rPr>
                          <w:rFonts w:ascii="NTPreCursivefk" w:hAnsi="NTPreCursivefk"/>
                          <w:b/>
                          <w:sz w:val="28"/>
                          <w:u w:val="single"/>
                        </w:rPr>
                      </w:pPr>
                      <w:r w:rsidRPr="00BD2811">
                        <w:rPr>
                          <w:rFonts w:ascii="NTPreCursivefk" w:hAnsi="NTPreCursivefk"/>
                          <w:b/>
                          <w:sz w:val="28"/>
                          <w:u w:val="single"/>
                        </w:rPr>
                        <w:t>Key vocabulary</w:t>
                      </w:r>
                    </w:p>
                    <w:p w:rsidR="00BD2811" w:rsidRPr="00BD2811" w:rsidRDefault="00BD2811" w:rsidP="00BD2811">
                      <w:pPr>
                        <w:rPr>
                          <w:rFonts w:ascii="NTPreCursivefk" w:hAnsi="NTPreCursivefk"/>
                        </w:rPr>
                      </w:pPr>
                      <w:r w:rsidRPr="00BD2811">
                        <w:rPr>
                          <w:rFonts w:ascii="NTPreCursivefk" w:hAnsi="NTPreCursivefk"/>
                          <w:b/>
                        </w:rPr>
                        <w:t>City</w:t>
                      </w:r>
                      <w:r w:rsidRPr="00BD2811">
                        <w:rPr>
                          <w:rFonts w:ascii="NTPreCursivefk" w:hAnsi="NTPreCursivefk"/>
                        </w:rPr>
                        <w:t xml:space="preserve">: A large town that usually has a cathedral. </w:t>
                      </w:r>
                    </w:p>
                    <w:p w:rsidR="00BD2811" w:rsidRPr="00BD2811" w:rsidRDefault="00BD2811" w:rsidP="00BD2811">
                      <w:pPr>
                        <w:rPr>
                          <w:rFonts w:ascii="NTPreCursivefk" w:hAnsi="NTPreCursivefk"/>
                        </w:rPr>
                      </w:pPr>
                      <w:r w:rsidRPr="00BD2811">
                        <w:rPr>
                          <w:rFonts w:ascii="NTPreCursivefk" w:hAnsi="NTPreCursivefk"/>
                          <w:b/>
                        </w:rPr>
                        <w:t>Country</w:t>
                      </w:r>
                      <w:r w:rsidRPr="00BD2811">
                        <w:rPr>
                          <w:rFonts w:ascii="NTPreCursivefk" w:hAnsi="NTPreCursivefk"/>
                        </w:rPr>
                        <w:t xml:space="preserve">: A large area of land where people live under the same Government. </w:t>
                      </w:r>
                    </w:p>
                    <w:p w:rsidR="00BD2811" w:rsidRPr="00BD2811" w:rsidRDefault="00BD2811" w:rsidP="00BD2811">
                      <w:pPr>
                        <w:rPr>
                          <w:rFonts w:ascii="NTPreCursivefk" w:hAnsi="NTPreCursivefk"/>
                        </w:rPr>
                      </w:pPr>
                      <w:r w:rsidRPr="00BD2811">
                        <w:rPr>
                          <w:rFonts w:ascii="NTPreCursivefk" w:hAnsi="NTPreCursivefk"/>
                          <w:b/>
                        </w:rPr>
                        <w:t>British Isles:</w:t>
                      </w:r>
                      <w:r w:rsidRPr="00BD2811">
                        <w:rPr>
                          <w:rFonts w:ascii="NTPreCursivefk" w:hAnsi="NTPreCursivefk"/>
                        </w:rPr>
                        <w:t xml:space="preserve"> Great Britain, Ireland and all nearby islands. </w:t>
                      </w:r>
                    </w:p>
                    <w:p w:rsidR="00BD2811" w:rsidRPr="00BD2811" w:rsidRDefault="00BD2811" w:rsidP="00BD2811">
                      <w:pPr>
                        <w:rPr>
                          <w:rFonts w:ascii="NTPreCursivefk" w:hAnsi="NTPreCursivefk"/>
                        </w:rPr>
                      </w:pPr>
                      <w:r w:rsidRPr="00BD2811">
                        <w:rPr>
                          <w:rFonts w:ascii="NTPreCursivefk" w:hAnsi="NTPreCursivefk"/>
                          <w:b/>
                        </w:rPr>
                        <w:t>United Kingdom:</w:t>
                      </w:r>
                      <w:r w:rsidRPr="00BD2811">
                        <w:rPr>
                          <w:rFonts w:ascii="NTPreCursivefk" w:hAnsi="NTPreCursivefk"/>
                        </w:rPr>
                        <w:t xml:space="preserve"> England, Scotland, Wales and Northern Ireland. </w:t>
                      </w:r>
                    </w:p>
                    <w:p w:rsidR="00BD2811" w:rsidRPr="00BD2811" w:rsidRDefault="00BD2811" w:rsidP="00BD2811">
                      <w:pPr>
                        <w:rPr>
                          <w:rFonts w:ascii="NTPreCursivefk" w:hAnsi="NTPreCursivefk"/>
                        </w:rPr>
                      </w:pPr>
                      <w:r w:rsidRPr="00BD2811">
                        <w:rPr>
                          <w:rFonts w:ascii="NTPreCursivefk" w:hAnsi="NTPreCursivefk"/>
                          <w:b/>
                        </w:rPr>
                        <w:t>Coast</w:t>
                      </w:r>
                      <w:r w:rsidRPr="00BD2811">
                        <w:rPr>
                          <w:rFonts w:ascii="NTPreCursivefk" w:hAnsi="NTPreCursivefk"/>
                        </w:rPr>
                        <w:t xml:space="preserve">: The land next to the ocean. </w:t>
                      </w:r>
                    </w:p>
                    <w:p w:rsidR="00BD2811" w:rsidRPr="00BD2811" w:rsidRDefault="00BD2811" w:rsidP="00BD2811">
                      <w:pPr>
                        <w:rPr>
                          <w:rFonts w:ascii="NTPreCursivefk" w:hAnsi="NTPreCursivefk"/>
                        </w:rPr>
                      </w:pPr>
                      <w:r w:rsidRPr="00BD2811">
                        <w:rPr>
                          <w:rFonts w:ascii="NTPreCursivefk" w:hAnsi="NTPreCursivefk"/>
                          <w:b/>
                        </w:rPr>
                        <w:t>Capital city:</w:t>
                      </w:r>
                      <w:r w:rsidRPr="00BD2811">
                        <w:rPr>
                          <w:rFonts w:ascii="NTPreCursivefk" w:hAnsi="NTPreCursivefk"/>
                        </w:rPr>
                        <w:t xml:space="preserve"> The main city in a country, usually where the Government is located. </w:t>
                      </w:r>
                    </w:p>
                    <w:p w:rsidR="00BD2811" w:rsidRPr="00BD2811" w:rsidRDefault="00BD2811" w:rsidP="00BD2811">
                      <w:pPr>
                        <w:rPr>
                          <w:rFonts w:ascii="NTPreCursivefk" w:hAnsi="NTPreCursivefk"/>
                        </w:rPr>
                      </w:pPr>
                      <w:r w:rsidRPr="00BD2811">
                        <w:rPr>
                          <w:rFonts w:ascii="NTPreCursivefk" w:hAnsi="NTPreCursivefk"/>
                          <w:b/>
                        </w:rPr>
                        <w:t>Region</w:t>
                      </w:r>
                      <w:r w:rsidRPr="00BD2811">
                        <w:rPr>
                          <w:rFonts w:ascii="NTPreCursivefk" w:hAnsi="NTPreCursivefk"/>
                        </w:rPr>
                        <w:t xml:space="preserve">: A large area of land that is different from other areas of land </w:t>
                      </w:r>
                    </w:p>
                    <w:p w:rsidR="00BD2811" w:rsidRPr="00BD2811" w:rsidRDefault="00BD2811" w:rsidP="00BD2811">
                      <w:pPr>
                        <w:rPr>
                          <w:rFonts w:ascii="NTPreCursivefk" w:hAnsi="NTPreCursivefk"/>
                        </w:rPr>
                      </w:pPr>
                      <w:r w:rsidRPr="00BD2811">
                        <w:rPr>
                          <w:rFonts w:ascii="NTPreCursivefk" w:hAnsi="NTPreCursivefk"/>
                          <w:b/>
                        </w:rPr>
                        <w:t>Continent:</w:t>
                      </w:r>
                      <w:r w:rsidRPr="00BD2811">
                        <w:rPr>
                          <w:rFonts w:ascii="NTPreCursivefk" w:hAnsi="NTPreCursivefk"/>
                        </w:rPr>
                        <w:t xml:space="preserve"> very large landmasses found on Earth.</w:t>
                      </w:r>
                    </w:p>
                    <w:p w:rsidR="00BD2811" w:rsidRPr="00BD2811" w:rsidRDefault="00BD2811">
                      <w:pPr>
                        <w:rPr>
                          <w:rFonts w:ascii="NTPreCursivefk" w:hAnsi="NTPreCursivefk"/>
                        </w:rPr>
                      </w:pPr>
                      <w:r w:rsidRPr="00BD2811">
                        <w:rPr>
                          <w:rFonts w:ascii="NTPreCursivefk" w:hAnsi="NTPreCursivefk"/>
                          <w:b/>
                        </w:rPr>
                        <w:t>Mill:</w:t>
                      </w:r>
                      <w:r w:rsidRPr="00BD2811">
                        <w:rPr>
                          <w:rFonts w:ascii="NTPreCursivefk" w:hAnsi="NTPreCursivefk"/>
                        </w:rPr>
                        <w:t xml:space="preserve"> A building where raw materials like cotton </w:t>
                      </w:r>
                      <w:proofErr w:type="gramStart"/>
                      <w:r w:rsidRPr="00BD2811">
                        <w:rPr>
                          <w:rFonts w:ascii="NTPreCursivefk" w:hAnsi="NTPreCursivefk"/>
                        </w:rPr>
                        <w:t>are made</w:t>
                      </w:r>
                      <w:proofErr w:type="gramEnd"/>
                      <w:r w:rsidRPr="00BD2811">
                        <w:rPr>
                          <w:rFonts w:ascii="NTPreCursivefk" w:hAnsi="NTPreCursivefk"/>
                        </w:rPr>
                        <w:t xml:space="preserve"> into basic products such as cloth</w:t>
                      </w:r>
                    </w:p>
                    <w:p w:rsidR="00BD2811" w:rsidRPr="00BD2811" w:rsidRDefault="00BD2811">
                      <w:pPr>
                        <w:rPr>
                          <w:rFonts w:ascii="NTPreCursivefk" w:hAnsi="NTPreCursivefk"/>
                        </w:rPr>
                      </w:pPr>
                      <w:r w:rsidRPr="00BD2811">
                        <w:rPr>
                          <w:rFonts w:ascii="NTPreCursivefk" w:hAnsi="NTPreCursivefk"/>
                          <w:b/>
                        </w:rPr>
                        <w:t>Industrial revolution:</w:t>
                      </w:r>
                      <w:r w:rsidRPr="00BD2811">
                        <w:rPr>
                          <w:rFonts w:ascii="NTPreCursivefk" w:hAnsi="NTPreCursivefk"/>
                        </w:rPr>
                        <w:t xml:space="preserve"> The industrial revolution was a time of change. Products that </w:t>
                      </w:r>
                      <w:proofErr w:type="gramStart"/>
                      <w:r w:rsidRPr="00BD2811">
                        <w:rPr>
                          <w:rFonts w:ascii="NTPreCursivefk" w:hAnsi="NTPreCursivefk"/>
                        </w:rPr>
                        <w:t>were often made</w:t>
                      </w:r>
                      <w:proofErr w:type="gramEnd"/>
                      <w:r w:rsidRPr="00BD2811">
                        <w:rPr>
                          <w:rFonts w:ascii="NTPreCursivefk" w:hAnsi="NTPreCursivefk"/>
                        </w:rPr>
                        <w:t xml:space="preserve"> by hand began to be made by machines in factories and mills</w:t>
                      </w:r>
                    </w:p>
                    <w:p w:rsidR="00BD2811" w:rsidRPr="00BD2811" w:rsidRDefault="00BD2811">
                      <w:pPr>
                        <w:rPr>
                          <w:rFonts w:ascii="NTPreCursivefk" w:hAnsi="NTPreCursivefk"/>
                        </w:rPr>
                      </w:pPr>
                      <w:r w:rsidRPr="00BD2811">
                        <w:rPr>
                          <w:rFonts w:ascii="NTPreCursivefk" w:hAnsi="NTPreCursivefk"/>
                          <w:b/>
                        </w:rPr>
                        <w:t>Pioneers:</w:t>
                      </w:r>
                      <w:r w:rsidRPr="00BD2811">
                        <w:rPr>
                          <w:rFonts w:ascii="NTPreCursivefk" w:hAnsi="NTPreCursivefk"/>
                        </w:rPr>
                        <w:t xml:space="preserve"> Individuals who started or came up with a revolutionary idea.</w:t>
                      </w:r>
                    </w:p>
                    <w:p w:rsidR="00BD2811" w:rsidRPr="00BD2811" w:rsidRDefault="00BD2811">
                      <w:pPr>
                        <w:rPr>
                          <w:rFonts w:ascii="NTPreCursivefk" w:hAnsi="NTPreCursivefk"/>
                        </w:rPr>
                      </w:pPr>
                      <w:r w:rsidRPr="00BD2811">
                        <w:rPr>
                          <w:rFonts w:ascii="NTPreCursivefk" w:hAnsi="NTPreCursivefk"/>
                          <w:b/>
                        </w:rPr>
                        <w:t>Cooperative:</w:t>
                      </w:r>
                      <w:r w:rsidRPr="00BD2811">
                        <w:rPr>
                          <w:rFonts w:ascii="NTPreCursivefk" w:hAnsi="NTPreCursivefk"/>
                        </w:rPr>
                        <w:t xml:space="preserve"> Everyone working together to achieve a common goal.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Pr="00BD2811">
        <w:rPr>
          <w:rFonts w:ascii="NTPreCursivefk" w:hAnsi="NTPreCursivefk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7C762E6" wp14:editId="372A0253">
                <wp:simplePos x="0" y="0"/>
                <wp:positionH relativeFrom="margin">
                  <wp:posOffset>5612130</wp:posOffset>
                </wp:positionH>
                <wp:positionV relativeFrom="paragraph">
                  <wp:posOffset>0</wp:posOffset>
                </wp:positionV>
                <wp:extent cx="3846195" cy="4398010"/>
                <wp:effectExtent l="0" t="0" r="20955" b="2159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6195" cy="4398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3A56" w:rsidRPr="00BD2811" w:rsidRDefault="007C3A56" w:rsidP="007C3A56">
                            <w:pPr>
                              <w:jc w:val="center"/>
                              <w:rPr>
                                <w:rFonts w:ascii="NTPreCursivefk" w:hAnsi="NTPreCursivefk"/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NTPreCursivefk" w:hAnsi="NTPreCursivefk"/>
                                <w:b/>
                                <w:sz w:val="24"/>
                                <w:u w:val="single"/>
                              </w:rPr>
                              <w:t>Major cities in the UK</w:t>
                            </w:r>
                          </w:p>
                          <w:p w:rsidR="007C3A56" w:rsidRDefault="007C3A56" w:rsidP="007C3A56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368732D" wp14:editId="57AF5511">
                                  <wp:extent cx="3610304" cy="4077897"/>
                                  <wp:effectExtent l="0" t="0" r="0" b="0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636336" cy="41073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C762E6" id="_x0000_s1031" type="#_x0000_t202" style="position:absolute;margin-left:441.9pt;margin-top:0;width:302.85pt;height:346.3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">
                <v:textbox>
                  <w:txbxContent>
                    <w:p w:rsidR="007C3A56" w:rsidRPr="00BD2811" w:rsidRDefault="007C3A56" w:rsidP="007C3A56">
                      <w:pPr>
                        <w:jc w:val="center"/>
                        <w:rPr>
                          <w:rFonts w:ascii="NTPreCursivefk" w:hAnsi="NTPreCursivefk"/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rFonts w:ascii="NTPreCursivefk" w:hAnsi="NTPreCursivefk"/>
                          <w:b/>
                          <w:sz w:val="24"/>
                          <w:u w:val="single"/>
                        </w:rPr>
                        <w:t>Major cities in the UK</w:t>
                      </w:r>
                    </w:p>
                    <w:p w:rsidR="007C3A56" w:rsidRDefault="007C3A56" w:rsidP="007C3A56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368732D" wp14:editId="57AF5511">
                            <wp:extent cx="3610304" cy="4077897"/>
                            <wp:effectExtent l="0" t="0" r="0" b="0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636336" cy="41073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C3A56" w:rsidRPr="007C3A56">
        <w:rPr>
          <w:rFonts w:ascii="NTPreCursivefk" w:hAnsi="NTPreCursivefk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>
                <wp:simplePos x="0" y="0"/>
                <wp:positionH relativeFrom="column">
                  <wp:posOffset>2268964</wp:posOffset>
                </wp:positionH>
                <wp:positionV relativeFrom="paragraph">
                  <wp:posOffset>3641090</wp:posOffset>
                </wp:positionV>
                <wp:extent cx="3261995" cy="2065020"/>
                <wp:effectExtent l="0" t="0" r="14605" b="1143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1995" cy="2065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3A56" w:rsidRPr="007C3A56" w:rsidRDefault="007C3A56" w:rsidP="007C3A56">
                            <w:pPr>
                              <w:jc w:val="center"/>
                              <w:rPr>
                                <w:rFonts w:ascii="NTPreCursivefk" w:hAnsi="NTPreCursivefk"/>
                                <w:b/>
                                <w:u w:val="single"/>
                              </w:rPr>
                            </w:pPr>
                            <w:r w:rsidRPr="007C3A56">
                              <w:rPr>
                                <w:rFonts w:ascii="NTPreCursivefk" w:hAnsi="NTPreCursivefk"/>
                                <w:b/>
                                <w:u w:val="single"/>
                              </w:rPr>
                              <w:t xml:space="preserve">Why Rochdale </w:t>
                            </w:r>
                            <w:proofErr w:type="gramStart"/>
                            <w:r w:rsidRPr="007C3A56">
                              <w:rPr>
                                <w:rFonts w:ascii="NTPreCursivefk" w:hAnsi="NTPreCursivefk"/>
                                <w:b/>
                                <w:u w:val="single"/>
                              </w:rPr>
                              <w:t>is called</w:t>
                            </w:r>
                            <w:proofErr w:type="gramEnd"/>
                            <w:r w:rsidRPr="007C3A56">
                              <w:rPr>
                                <w:rFonts w:ascii="NTPreCursivefk" w:hAnsi="NTPreCursivefk"/>
                                <w:b/>
                                <w:u w:val="single"/>
                              </w:rPr>
                              <w:t xml:space="preserve"> 'the birthplace of Co-operation'?</w:t>
                            </w:r>
                          </w:p>
                          <w:p w:rsidR="007C3A56" w:rsidRPr="007C3A56" w:rsidRDefault="007C3A56">
                            <w:pPr>
                              <w:rPr>
                                <w:rFonts w:ascii="NTPreCursivefk" w:hAnsi="NTPreCursivefk"/>
                              </w:rPr>
                            </w:pPr>
                            <w:r w:rsidRPr="007C3A56">
                              <w:rPr>
                                <w:rFonts w:ascii="NTPreCursivefk" w:hAnsi="NTPreCursivefk"/>
                              </w:rPr>
                              <w:t>In Victorian times, a group of people came together to set up an organisation called a co-operative. The word means working together in a group to achieve something good for everyone who is a member.</w:t>
                            </w:r>
                          </w:p>
                          <w:p w:rsidR="007C3A56" w:rsidRPr="007C3A56" w:rsidRDefault="007C3A56" w:rsidP="007C3A56">
                            <w:pPr>
                              <w:jc w:val="center"/>
                              <w:rPr>
                                <w:rFonts w:ascii="NTPreCursivefk" w:hAnsi="NTPreCursivefk"/>
                                <w:b/>
                                <w:u w:val="single"/>
                              </w:rPr>
                            </w:pPr>
                            <w:r w:rsidRPr="007C3A56">
                              <w:rPr>
                                <w:rFonts w:ascii="NTPreCursivefk" w:hAnsi="NTPreCursivefk"/>
                                <w:b/>
                                <w:u w:val="single"/>
                              </w:rPr>
                              <w:t>Why was the first 'Co-op' a success?</w:t>
                            </w:r>
                          </w:p>
                          <w:p w:rsidR="007C3A56" w:rsidRPr="007C3A56" w:rsidRDefault="007C3A56">
                            <w:pPr>
                              <w:rPr>
                                <w:rFonts w:ascii="NTPreCursivefk" w:hAnsi="NTPreCursivefk"/>
                              </w:rPr>
                            </w:pPr>
                            <w:r w:rsidRPr="007C3A56">
                              <w:rPr>
                                <w:rFonts w:ascii="NTPreCursivefk" w:hAnsi="NTPreCursivefk"/>
                              </w:rPr>
                              <w:t>The rules of the society were what helped it to grow. The more people who joined, the bigger the co-op got and the more power they had to give members what they needed.</w:t>
                            </w:r>
                          </w:p>
                          <w:p w:rsidR="007C3A56" w:rsidRPr="007C3A56" w:rsidRDefault="007C3A56">
                            <w:pPr>
                              <w:rPr>
                                <w:rFonts w:ascii="NTPreCursivefk" w:hAnsi="NTPreCursivefk"/>
                                <w:b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178.65pt;margin-top:286.7pt;width:256.85pt;height:162.6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">
                <v:textbox>
                  <w:txbxContent>
                    <w:p w:rsidR="007C3A56" w:rsidRPr="007C3A56" w:rsidRDefault="007C3A56" w:rsidP="007C3A56">
                      <w:pPr>
                        <w:jc w:val="center"/>
                        <w:rPr>
                          <w:rFonts w:ascii="NTPreCursivefk" w:hAnsi="NTPreCursivefk"/>
                          <w:b/>
                          <w:u w:val="single"/>
                        </w:rPr>
                      </w:pPr>
                      <w:r w:rsidRPr="007C3A56">
                        <w:rPr>
                          <w:rFonts w:ascii="NTPreCursivefk" w:hAnsi="NTPreCursivefk"/>
                          <w:b/>
                          <w:u w:val="single"/>
                        </w:rPr>
                        <w:t xml:space="preserve">Why Rochdale </w:t>
                      </w:r>
                      <w:proofErr w:type="gramStart"/>
                      <w:r w:rsidRPr="007C3A56">
                        <w:rPr>
                          <w:rFonts w:ascii="NTPreCursivefk" w:hAnsi="NTPreCursivefk"/>
                          <w:b/>
                          <w:u w:val="single"/>
                        </w:rPr>
                        <w:t>is called</w:t>
                      </w:r>
                      <w:proofErr w:type="gramEnd"/>
                      <w:r w:rsidRPr="007C3A56">
                        <w:rPr>
                          <w:rFonts w:ascii="NTPreCursivefk" w:hAnsi="NTPreCursivefk"/>
                          <w:b/>
                          <w:u w:val="single"/>
                        </w:rPr>
                        <w:t xml:space="preserve"> 'the birthplace of Co-operation'?</w:t>
                      </w:r>
                    </w:p>
                    <w:p w:rsidR="007C3A56" w:rsidRPr="007C3A56" w:rsidRDefault="007C3A56">
                      <w:pPr>
                        <w:rPr>
                          <w:rFonts w:ascii="NTPreCursivefk" w:hAnsi="NTPreCursivefk"/>
                        </w:rPr>
                      </w:pPr>
                      <w:r w:rsidRPr="007C3A56">
                        <w:rPr>
                          <w:rFonts w:ascii="NTPreCursivefk" w:hAnsi="NTPreCursivefk"/>
                        </w:rPr>
                        <w:t>In Victorian times, a group of people came together to set up an organisation called a co-operative. The word means working together in a group to achieve something good for everyone who is a member.</w:t>
                      </w:r>
                    </w:p>
                    <w:p w:rsidR="007C3A56" w:rsidRPr="007C3A56" w:rsidRDefault="007C3A56" w:rsidP="007C3A56">
                      <w:pPr>
                        <w:jc w:val="center"/>
                        <w:rPr>
                          <w:rFonts w:ascii="NTPreCursivefk" w:hAnsi="NTPreCursivefk"/>
                          <w:b/>
                          <w:u w:val="single"/>
                        </w:rPr>
                      </w:pPr>
                      <w:r w:rsidRPr="007C3A56">
                        <w:rPr>
                          <w:rFonts w:ascii="NTPreCursivefk" w:hAnsi="NTPreCursivefk"/>
                          <w:b/>
                          <w:u w:val="single"/>
                        </w:rPr>
                        <w:t>Why was the first 'Co-op' a success?</w:t>
                      </w:r>
                    </w:p>
                    <w:p w:rsidR="007C3A56" w:rsidRPr="007C3A56" w:rsidRDefault="007C3A56">
                      <w:pPr>
                        <w:rPr>
                          <w:rFonts w:ascii="NTPreCursivefk" w:hAnsi="NTPreCursivefk"/>
                        </w:rPr>
                      </w:pPr>
                      <w:r w:rsidRPr="007C3A56">
                        <w:rPr>
                          <w:rFonts w:ascii="NTPreCursivefk" w:hAnsi="NTPreCursivefk"/>
                        </w:rPr>
                        <w:t>The rules of the society were what helped it to grow. The more people who joined, the bigger the co-op got and the more power they had to give members what they needed.</w:t>
                      </w:r>
                    </w:p>
                    <w:p w:rsidR="007C3A56" w:rsidRPr="007C3A56" w:rsidRDefault="007C3A56">
                      <w:pPr>
                        <w:rPr>
                          <w:rFonts w:ascii="NTPreCursivefk" w:hAnsi="NTPreCursivefk"/>
                          <w:b/>
                          <w:u w:val="single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7C3A56" w:rsidRPr="00BD2811">
        <w:rPr>
          <w:rFonts w:ascii="NTPreCursivefk" w:hAnsi="NTPreCursivefk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2348865</wp:posOffset>
                </wp:positionH>
                <wp:positionV relativeFrom="paragraph">
                  <wp:posOffset>0</wp:posOffset>
                </wp:positionV>
                <wp:extent cx="3105150" cy="3609975"/>
                <wp:effectExtent l="0" t="0" r="19050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0" cy="3609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2811" w:rsidRPr="00BD2811" w:rsidRDefault="00BD2811" w:rsidP="00BD2811">
                            <w:pPr>
                              <w:jc w:val="center"/>
                              <w:rPr>
                                <w:rFonts w:ascii="NTPreCursivefk" w:hAnsi="NTPreCursivefk"/>
                                <w:b/>
                                <w:sz w:val="24"/>
                                <w:u w:val="single"/>
                              </w:rPr>
                            </w:pPr>
                            <w:r w:rsidRPr="00BD2811">
                              <w:rPr>
                                <w:rFonts w:ascii="NTPreCursivefk" w:hAnsi="NTPreCursivefk"/>
                                <w:b/>
                                <w:sz w:val="24"/>
                                <w:u w:val="single"/>
                              </w:rPr>
                              <w:t>Regions of England</w:t>
                            </w:r>
                          </w:p>
                          <w:p w:rsidR="00BD2811" w:rsidRDefault="00BD2811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03728D6" wp14:editId="358168B8">
                                  <wp:extent cx="2872093" cy="3216166"/>
                                  <wp:effectExtent l="0" t="0" r="5080" b="381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883581" cy="322903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184.95pt;margin-top:0;width:244.5pt;height:284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">
                <v:textbox>
                  <w:txbxContent>
                    <w:p w:rsidR="00BD2811" w:rsidRPr="00BD2811" w:rsidRDefault="00BD2811" w:rsidP="00BD2811">
                      <w:pPr>
                        <w:jc w:val="center"/>
                        <w:rPr>
                          <w:rFonts w:ascii="NTPreCursivefk" w:hAnsi="NTPreCursivefk"/>
                          <w:b/>
                          <w:sz w:val="24"/>
                          <w:u w:val="single"/>
                        </w:rPr>
                      </w:pPr>
                      <w:r w:rsidRPr="00BD2811">
                        <w:rPr>
                          <w:rFonts w:ascii="NTPreCursivefk" w:hAnsi="NTPreCursivefk"/>
                          <w:b/>
                          <w:sz w:val="24"/>
                          <w:u w:val="single"/>
                        </w:rPr>
                        <w:t>Regions of England</w:t>
                      </w:r>
                    </w:p>
                    <w:p w:rsidR="00BD2811" w:rsidRDefault="00BD2811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03728D6" wp14:editId="358168B8">
                            <wp:extent cx="2872093" cy="3216166"/>
                            <wp:effectExtent l="0" t="0" r="5080" b="381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883581" cy="322903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BD2811" w:rsidRPr="00BD2811" w:rsidSect="007C3A56">
      <w:headerReference w:type="defaul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7B1A" w:rsidRDefault="009D7B1A" w:rsidP="009D7B1A">
      <w:pPr>
        <w:spacing w:after="0" w:line="240" w:lineRule="auto"/>
      </w:pPr>
      <w:r>
        <w:separator/>
      </w:r>
    </w:p>
  </w:endnote>
  <w:endnote w:type="continuationSeparator" w:id="0">
    <w:p w:rsidR="009D7B1A" w:rsidRDefault="009D7B1A" w:rsidP="009D7B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7B1A" w:rsidRDefault="009D7B1A" w:rsidP="009D7B1A">
      <w:pPr>
        <w:spacing w:after="0" w:line="240" w:lineRule="auto"/>
      </w:pPr>
      <w:r>
        <w:separator/>
      </w:r>
    </w:p>
  </w:footnote>
  <w:footnote w:type="continuationSeparator" w:id="0">
    <w:p w:rsidR="009D7B1A" w:rsidRDefault="009D7B1A" w:rsidP="009D7B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7B1A" w:rsidRPr="009D7B1A" w:rsidRDefault="00162ECB" w:rsidP="009D7B1A">
    <w:pPr>
      <w:pStyle w:val="Header"/>
      <w:tabs>
        <w:tab w:val="clear" w:pos="4513"/>
        <w:tab w:val="clear" w:pos="9026"/>
        <w:tab w:val="left" w:pos="4494"/>
      </w:tabs>
      <w:jc w:val="center"/>
      <w:rPr>
        <w:rFonts w:ascii="NTPreCursivefk" w:hAnsi="NTPreCursivefk"/>
        <w:b/>
        <w:sz w:val="72"/>
        <w:u w:val="single"/>
      </w:rPr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8820150</wp:posOffset>
          </wp:positionH>
          <wp:positionV relativeFrom="paragraph">
            <wp:posOffset>-278130</wp:posOffset>
          </wp:positionV>
          <wp:extent cx="704850" cy="685800"/>
          <wp:effectExtent l="0" t="0" r="0" b="0"/>
          <wp:wrapTight wrapText="bothSides">
            <wp:wrapPolygon edited="0">
              <wp:start x="0" y="0"/>
              <wp:lineTo x="0" y="21000"/>
              <wp:lineTo x="21016" y="21000"/>
              <wp:lineTo x="21016" y="0"/>
              <wp:lineTo x="0" y="0"/>
            </wp:wrapPolygon>
          </wp:wrapTight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 with text 3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4850" cy="685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D7B1A" w:rsidRPr="009D7B1A">
      <w:rPr>
        <w:rFonts w:ascii="NTPreCursivefk" w:hAnsi="NTPreCursivefk"/>
        <w:b/>
        <w:sz w:val="72"/>
        <w:u w:val="single"/>
      </w:rPr>
      <w:t>Local Area</w:t>
    </w:r>
    <w:r>
      <w:rPr>
        <w:rFonts w:ascii="NTPreCursivefk" w:hAnsi="NTPreCursivefk"/>
        <w:b/>
        <w:sz w:val="72"/>
        <w:u w:val="single"/>
      </w:rPr>
      <w:t xml:space="preserve"> Knowledge Organiser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2811"/>
    <w:rsid w:val="00162ECB"/>
    <w:rsid w:val="002E166C"/>
    <w:rsid w:val="007C3A56"/>
    <w:rsid w:val="009D7B1A"/>
    <w:rsid w:val="00BD2811"/>
    <w:rsid w:val="00BE0605"/>
    <w:rsid w:val="00C87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25E679"/>
  <w15:chartTrackingRefBased/>
  <w15:docId w15:val="{01111EDA-D7F7-409A-AF98-BB020B804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D7B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1A"/>
  </w:style>
  <w:style w:type="paragraph" w:styleId="Footer">
    <w:name w:val="footer"/>
    <w:basedOn w:val="Normal"/>
    <w:link w:val="FooterChar"/>
    <w:uiPriority w:val="99"/>
    <w:unhideWhenUsed/>
    <w:rsid w:val="009D7B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1A"/>
  </w:style>
  <w:style w:type="paragraph" w:styleId="BalloonText">
    <w:name w:val="Balloon Text"/>
    <w:basedOn w:val="Normal"/>
    <w:link w:val="BalloonTextChar"/>
    <w:uiPriority w:val="99"/>
    <w:semiHidden/>
    <w:unhideWhenUsed/>
    <w:rsid w:val="009D7B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7B1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efaultParagraphFont"/>
    <w:rsid w:val="00BE06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Tracey</dc:creator>
  <cp:keywords/>
  <dc:description/>
  <cp:lastModifiedBy>Danielle Tracey</cp:lastModifiedBy>
  <cp:revision>3</cp:revision>
  <cp:lastPrinted>2025-01-05T12:12:00Z</cp:lastPrinted>
  <dcterms:created xsi:type="dcterms:W3CDTF">2024-01-07T13:48:00Z</dcterms:created>
  <dcterms:modified xsi:type="dcterms:W3CDTF">2025-01-05T12:13:00Z</dcterms:modified>
</cp:coreProperties>
</file>