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6149"/>
      </w:tblGrid>
      <w:tr w:rsidR="004539F2" w:rsidTr="004539F2">
        <w:tc>
          <w:tcPr>
            <w:tcW w:w="16149" w:type="dxa"/>
            <w:shd w:val="clear" w:color="auto" w:fill="5B9BD5" w:themeFill="accent1"/>
          </w:tcPr>
          <w:p w:rsidR="004539F2" w:rsidRDefault="004539F2" w:rsidP="004539F2">
            <w:pPr>
              <w:rPr>
                <w:sz w:val="48"/>
                <w:szCs w:val="48"/>
              </w:rPr>
            </w:pPr>
            <w:r>
              <w:rPr>
                <w:sz w:val="48"/>
                <w:szCs w:val="48"/>
              </w:rPr>
              <w:t>Florence Nightingale</w:t>
            </w:r>
          </w:p>
        </w:tc>
      </w:tr>
    </w:tbl>
    <w:tbl>
      <w:tblPr>
        <w:tblStyle w:val="TableGrid"/>
        <w:tblpPr w:leftFromText="180" w:rightFromText="180" w:vertAnchor="text" w:horzAnchor="margin" w:tblpY="409"/>
        <w:tblW w:w="0" w:type="auto"/>
        <w:tblLook w:val="04A0" w:firstRow="1" w:lastRow="0" w:firstColumn="1" w:lastColumn="0" w:noHBand="0" w:noVBand="1"/>
      </w:tblPr>
      <w:tblGrid>
        <w:gridCol w:w="2190"/>
        <w:gridCol w:w="5460"/>
      </w:tblGrid>
      <w:tr w:rsidR="004539F2" w:rsidTr="004539F2">
        <w:trPr>
          <w:trHeight w:val="364"/>
        </w:trPr>
        <w:tc>
          <w:tcPr>
            <w:tcW w:w="7650" w:type="dxa"/>
            <w:gridSpan w:val="2"/>
            <w:shd w:val="clear" w:color="auto" w:fill="5B9BD5" w:themeFill="accent1"/>
          </w:tcPr>
          <w:p w:rsidR="004539F2" w:rsidRPr="00911C21" w:rsidRDefault="004539F2" w:rsidP="004539F2">
            <w:pPr>
              <w:rPr>
                <w:sz w:val="36"/>
                <w:szCs w:val="36"/>
              </w:rPr>
            </w:pPr>
            <w:r>
              <w:rPr>
                <w:sz w:val="36"/>
                <w:szCs w:val="36"/>
              </w:rPr>
              <w:t>Key Vocabulary</w:t>
            </w:r>
          </w:p>
        </w:tc>
      </w:tr>
      <w:tr w:rsidR="004539F2" w:rsidTr="004539F2">
        <w:trPr>
          <w:trHeight w:val="226"/>
        </w:trPr>
        <w:tc>
          <w:tcPr>
            <w:tcW w:w="2190" w:type="dxa"/>
          </w:tcPr>
          <w:p w:rsidR="004539F2" w:rsidRPr="00561586" w:rsidRDefault="004539F2" w:rsidP="004539F2">
            <w:pPr>
              <w:rPr>
                <w:color w:val="FF0000"/>
                <w:sz w:val="32"/>
                <w:szCs w:val="32"/>
              </w:rPr>
            </w:pPr>
            <w:r>
              <w:rPr>
                <w:color w:val="FF0000"/>
                <w:sz w:val="32"/>
                <w:szCs w:val="32"/>
              </w:rPr>
              <w:t>founder</w:t>
            </w:r>
          </w:p>
        </w:tc>
        <w:tc>
          <w:tcPr>
            <w:tcW w:w="5460" w:type="dxa"/>
          </w:tcPr>
          <w:p w:rsidR="004539F2" w:rsidRPr="00911C21" w:rsidRDefault="004539F2" w:rsidP="004539F2">
            <w:pPr>
              <w:rPr>
                <w:sz w:val="32"/>
                <w:szCs w:val="32"/>
              </w:rPr>
            </w:pPr>
            <w:r>
              <w:rPr>
                <w:sz w:val="32"/>
                <w:szCs w:val="32"/>
              </w:rPr>
              <w:t>A person who starts something.</w:t>
            </w:r>
          </w:p>
        </w:tc>
      </w:tr>
      <w:tr w:rsidR="004539F2" w:rsidTr="004539F2">
        <w:trPr>
          <w:trHeight w:val="214"/>
        </w:trPr>
        <w:tc>
          <w:tcPr>
            <w:tcW w:w="2190" w:type="dxa"/>
          </w:tcPr>
          <w:p w:rsidR="004539F2" w:rsidRPr="00561586" w:rsidRDefault="004539F2" w:rsidP="004539F2">
            <w:pPr>
              <w:rPr>
                <w:sz w:val="32"/>
                <w:szCs w:val="32"/>
              </w:rPr>
            </w:pPr>
            <w:r w:rsidRPr="00561586">
              <w:rPr>
                <w:color w:val="00B050"/>
                <w:sz w:val="32"/>
                <w:szCs w:val="32"/>
              </w:rPr>
              <w:t>lamp</w:t>
            </w:r>
          </w:p>
        </w:tc>
        <w:tc>
          <w:tcPr>
            <w:tcW w:w="5460" w:type="dxa"/>
          </w:tcPr>
          <w:p w:rsidR="004539F2" w:rsidRPr="00561586" w:rsidRDefault="004539F2" w:rsidP="004539F2">
            <w:pPr>
              <w:rPr>
                <w:sz w:val="32"/>
                <w:szCs w:val="32"/>
              </w:rPr>
            </w:pPr>
            <w:r w:rsidRPr="00561586">
              <w:rPr>
                <w:sz w:val="32"/>
                <w:szCs w:val="32"/>
              </w:rPr>
              <w:t>A kind of light</w:t>
            </w:r>
            <w:r>
              <w:rPr>
                <w:sz w:val="32"/>
                <w:szCs w:val="32"/>
              </w:rPr>
              <w:t>.</w:t>
            </w:r>
          </w:p>
        </w:tc>
      </w:tr>
      <w:tr w:rsidR="004539F2" w:rsidTr="004539F2">
        <w:trPr>
          <w:trHeight w:val="214"/>
        </w:trPr>
        <w:tc>
          <w:tcPr>
            <w:tcW w:w="2190" w:type="dxa"/>
          </w:tcPr>
          <w:p w:rsidR="004539F2" w:rsidRPr="00561586" w:rsidRDefault="004539F2" w:rsidP="004539F2">
            <w:pPr>
              <w:rPr>
                <w:color w:val="0070C0"/>
                <w:sz w:val="32"/>
                <w:szCs w:val="32"/>
              </w:rPr>
            </w:pPr>
            <w:r>
              <w:rPr>
                <w:color w:val="0070C0"/>
                <w:sz w:val="32"/>
                <w:szCs w:val="32"/>
              </w:rPr>
              <w:t>patient</w:t>
            </w:r>
          </w:p>
        </w:tc>
        <w:tc>
          <w:tcPr>
            <w:tcW w:w="5460" w:type="dxa"/>
          </w:tcPr>
          <w:p w:rsidR="004539F2" w:rsidRPr="00561586" w:rsidRDefault="004539F2" w:rsidP="004539F2">
            <w:pPr>
              <w:rPr>
                <w:sz w:val="32"/>
                <w:szCs w:val="32"/>
              </w:rPr>
            </w:pPr>
            <w:r>
              <w:rPr>
                <w:sz w:val="32"/>
                <w:szCs w:val="32"/>
              </w:rPr>
              <w:t>Someone who is unwell or injured and needs to be looked after.</w:t>
            </w:r>
          </w:p>
        </w:tc>
      </w:tr>
      <w:tr w:rsidR="004539F2" w:rsidTr="004539F2">
        <w:trPr>
          <w:trHeight w:val="214"/>
        </w:trPr>
        <w:tc>
          <w:tcPr>
            <w:tcW w:w="2190" w:type="dxa"/>
          </w:tcPr>
          <w:p w:rsidR="004539F2" w:rsidRPr="00561586" w:rsidRDefault="004539F2" w:rsidP="004539F2">
            <w:pPr>
              <w:rPr>
                <w:color w:val="C00000"/>
                <w:sz w:val="32"/>
                <w:szCs w:val="32"/>
              </w:rPr>
            </w:pPr>
            <w:r>
              <w:rPr>
                <w:color w:val="C00000"/>
                <w:sz w:val="32"/>
                <w:szCs w:val="32"/>
              </w:rPr>
              <w:t>soldier</w:t>
            </w:r>
          </w:p>
        </w:tc>
        <w:tc>
          <w:tcPr>
            <w:tcW w:w="5460" w:type="dxa"/>
          </w:tcPr>
          <w:p w:rsidR="004539F2" w:rsidRDefault="004539F2" w:rsidP="004539F2">
            <w:pPr>
              <w:rPr>
                <w:sz w:val="32"/>
                <w:szCs w:val="32"/>
              </w:rPr>
            </w:pPr>
            <w:r>
              <w:rPr>
                <w:sz w:val="32"/>
                <w:szCs w:val="32"/>
              </w:rPr>
              <w:t>Someone who serves in the army.</w:t>
            </w:r>
          </w:p>
        </w:tc>
      </w:tr>
    </w:tbl>
    <w:p w:rsidR="004539F2" w:rsidRPr="00911C21" w:rsidRDefault="00520BC9" w:rsidP="004539F2">
      <w:pPr>
        <w:rPr>
          <w:sz w:val="48"/>
          <w:szCs w:val="48"/>
        </w:rPr>
      </w:pPr>
      <w:r>
        <w:rPr>
          <w:noProof/>
          <w:lang w:eastAsia="en-GB"/>
        </w:rPr>
        <mc:AlternateContent>
          <mc:Choice Requires="wps">
            <w:drawing>
              <wp:anchor distT="0" distB="0" distL="114300" distR="114300" simplePos="0" relativeHeight="251663360" behindDoc="0" locked="0" layoutInCell="1" allowOverlap="1" wp14:anchorId="78C235B3" wp14:editId="4D92FA14">
                <wp:simplePos x="0" y="0"/>
                <wp:positionH relativeFrom="margin">
                  <wp:posOffset>5448935</wp:posOffset>
                </wp:positionH>
                <wp:positionV relativeFrom="paragraph">
                  <wp:posOffset>344805</wp:posOffset>
                </wp:positionV>
                <wp:extent cx="4643120" cy="962025"/>
                <wp:effectExtent l="19050" t="19050" r="24130" b="28575"/>
                <wp:wrapNone/>
                <wp:docPr id="7" name="Text Box 7"/>
                <wp:cNvGraphicFramePr/>
                <a:graphic xmlns:a="http://schemas.openxmlformats.org/drawingml/2006/main">
                  <a:graphicData uri="http://schemas.microsoft.com/office/word/2010/wordprocessingShape">
                    <wps:wsp>
                      <wps:cNvSpPr txBox="1"/>
                      <wps:spPr>
                        <a:xfrm>
                          <a:off x="0" y="0"/>
                          <a:ext cx="4643120" cy="962025"/>
                        </a:xfrm>
                        <a:prstGeom prst="rect">
                          <a:avLst/>
                        </a:prstGeom>
                        <a:solidFill>
                          <a:schemeClr val="lt1"/>
                        </a:solidFill>
                        <a:ln w="28575">
                          <a:solidFill>
                            <a:schemeClr val="accent1"/>
                          </a:solidFill>
                        </a:ln>
                      </wps:spPr>
                      <wps:txbx>
                        <w:txbxContent>
                          <w:p w:rsidR="002854DB" w:rsidRPr="002854DB" w:rsidRDefault="002854DB" w:rsidP="002854DB">
                            <w:pPr>
                              <w:jc w:val="center"/>
                              <w:rPr>
                                <w:color w:val="5B9BD5" w:themeColor="accent1"/>
                                <w:sz w:val="36"/>
                                <w:szCs w:val="36"/>
                              </w:rPr>
                            </w:pPr>
                            <w:r>
                              <w:rPr>
                                <w:color w:val="5B9BD5" w:themeColor="accent1"/>
                                <w:sz w:val="36"/>
                                <w:szCs w:val="36"/>
                              </w:rPr>
                              <w:t>1837</w:t>
                            </w:r>
                          </w:p>
                          <w:p w:rsidR="002854DB" w:rsidRPr="002854DB" w:rsidRDefault="00520BC9" w:rsidP="00520BC9">
                            <w:pPr>
                              <w:jc w:val="center"/>
                              <w:rPr>
                                <w:sz w:val="32"/>
                                <w:szCs w:val="32"/>
                              </w:rPr>
                            </w:pPr>
                            <w:r>
                              <w:rPr>
                                <w:sz w:val="32"/>
                                <w:szCs w:val="32"/>
                              </w:rPr>
                              <w:t>Florence felt God call her to serve Him, she campaigned for better care in the hospitals.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C235B3" id="_x0000_t202" coordsize="21600,21600" o:spt="202" path="m,l,21600r21600,l21600,xe">
                <v:stroke joinstyle="miter"/>
                <v:path gradientshapeok="t" o:connecttype="rect"/>
              </v:shapetype>
              <v:shape id="Text Box 7" o:spid="_x0000_s1026" type="#_x0000_t202" style="position:absolute;margin-left:429.05pt;margin-top:27.15pt;width:365.6pt;height:75.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" fillcolor="white [3201]" strokecolor="#5b9bd5 [3204]" strokeweight="2.25pt">
                <v:textbox>
                  <w:txbxContent>
                    <w:p w:rsidR="002854DB" w:rsidRPr="002854DB" w:rsidRDefault="002854DB" w:rsidP="002854DB">
                      <w:pPr>
                        <w:jc w:val="center"/>
                        <w:rPr>
                          <w:color w:val="5B9BD5" w:themeColor="accent1"/>
                          <w:sz w:val="36"/>
                          <w:szCs w:val="36"/>
                        </w:rPr>
                      </w:pPr>
                      <w:r>
                        <w:rPr>
                          <w:color w:val="5B9BD5" w:themeColor="accent1"/>
                          <w:sz w:val="36"/>
                          <w:szCs w:val="36"/>
                        </w:rPr>
                        <w:t>1837</w:t>
                      </w:r>
                    </w:p>
                    <w:p w:rsidR="002854DB" w:rsidRPr="002854DB" w:rsidRDefault="00520BC9" w:rsidP="00520BC9">
                      <w:pPr>
                        <w:jc w:val="center"/>
                        <w:rPr>
                          <w:sz w:val="32"/>
                          <w:szCs w:val="32"/>
                        </w:rPr>
                      </w:pPr>
                      <w:r>
                        <w:rPr>
                          <w:sz w:val="32"/>
                          <w:szCs w:val="32"/>
                        </w:rPr>
                        <w:t>Florence felt God call her to serve Him, she campaigned for better care in the hospitals.</w:t>
                      </w:r>
                    </w:p>
                  </w:txbxContent>
                </v:textbox>
                <w10:wrap anchorx="margin"/>
              </v:shape>
            </w:pict>
          </mc:Fallback>
        </mc:AlternateContent>
      </w:r>
    </w:p>
    <w:p w:rsidR="004539F2" w:rsidRPr="00911C21" w:rsidRDefault="004539F2" w:rsidP="004539F2">
      <w:pPr>
        <w:rPr>
          <w:sz w:val="48"/>
          <w:szCs w:val="48"/>
        </w:rPr>
      </w:pPr>
    </w:p>
    <w:p w:rsidR="004539F2" w:rsidRPr="00911C21" w:rsidRDefault="004539F2" w:rsidP="004539F2">
      <w:pPr>
        <w:rPr>
          <w:sz w:val="48"/>
          <w:szCs w:val="48"/>
        </w:rPr>
      </w:pPr>
    </w:p>
    <w:p w:rsidR="004539F2" w:rsidRDefault="00566B9D" w:rsidP="004539F2">
      <w:pPr>
        <w:sectPr w:rsidR="004539F2" w:rsidSect="00BE29CF">
          <w:pgSz w:w="16838" w:h="11906" w:orient="landscape"/>
          <w:pgMar w:top="426" w:right="395" w:bottom="426" w:left="284" w:header="708" w:footer="708" w:gutter="0"/>
          <w:cols w:space="708"/>
          <w:docGrid w:linePitch="360"/>
        </w:sectPr>
      </w:pPr>
      <w:r>
        <w:rPr>
          <w:noProof/>
          <w:lang w:eastAsia="en-GB"/>
        </w:rPr>
        <mc:AlternateContent>
          <mc:Choice Requires="wps">
            <w:drawing>
              <wp:anchor distT="0" distB="0" distL="114300" distR="114300" simplePos="0" relativeHeight="251667456" behindDoc="1" locked="0" layoutInCell="1" allowOverlap="1" wp14:anchorId="0F1ADA4D" wp14:editId="143583C2">
                <wp:simplePos x="0" y="0"/>
                <wp:positionH relativeFrom="margin">
                  <wp:posOffset>5515610</wp:posOffset>
                </wp:positionH>
                <wp:positionV relativeFrom="paragraph">
                  <wp:posOffset>1683385</wp:posOffset>
                </wp:positionV>
                <wp:extent cx="4643120" cy="1257300"/>
                <wp:effectExtent l="19050" t="19050" r="24130" b="19050"/>
                <wp:wrapTight wrapText="bothSides">
                  <wp:wrapPolygon edited="0">
                    <wp:start x="-89" y="-327"/>
                    <wp:lineTo x="-89" y="21600"/>
                    <wp:lineTo x="21624" y="21600"/>
                    <wp:lineTo x="21624" y="-327"/>
                    <wp:lineTo x="-89" y="-327"/>
                  </wp:wrapPolygon>
                </wp:wrapTight>
                <wp:docPr id="10" name="Text Box 10"/>
                <wp:cNvGraphicFramePr/>
                <a:graphic xmlns:a="http://schemas.openxmlformats.org/drawingml/2006/main">
                  <a:graphicData uri="http://schemas.microsoft.com/office/word/2010/wordprocessingShape">
                    <wps:wsp>
                      <wps:cNvSpPr txBox="1"/>
                      <wps:spPr>
                        <a:xfrm>
                          <a:off x="0" y="0"/>
                          <a:ext cx="4643120" cy="1257300"/>
                        </a:xfrm>
                        <a:prstGeom prst="rect">
                          <a:avLst/>
                        </a:prstGeom>
                        <a:solidFill>
                          <a:sysClr val="window" lastClr="FFFFFF"/>
                        </a:solidFill>
                        <a:ln w="28575">
                          <a:solidFill>
                            <a:srgbClr val="5B9BD5"/>
                          </a:solidFill>
                        </a:ln>
                      </wps:spPr>
                      <wps:txbx>
                        <w:txbxContent>
                          <w:p w:rsidR="00520BC9" w:rsidRPr="002854DB" w:rsidRDefault="00520BC9" w:rsidP="00520BC9">
                            <w:pPr>
                              <w:jc w:val="center"/>
                              <w:rPr>
                                <w:color w:val="5B9BD5" w:themeColor="accent1"/>
                                <w:sz w:val="36"/>
                                <w:szCs w:val="36"/>
                              </w:rPr>
                            </w:pPr>
                            <w:r>
                              <w:rPr>
                                <w:color w:val="5B9BD5" w:themeColor="accent1"/>
                                <w:sz w:val="36"/>
                                <w:szCs w:val="36"/>
                              </w:rPr>
                              <w:t>1853</w:t>
                            </w:r>
                          </w:p>
                          <w:p w:rsidR="00520BC9" w:rsidRDefault="00520BC9" w:rsidP="00520BC9">
                            <w:pPr>
                              <w:jc w:val="center"/>
                              <w:rPr>
                                <w:sz w:val="32"/>
                                <w:szCs w:val="32"/>
                              </w:rPr>
                            </w:pPr>
                            <w:r>
                              <w:rPr>
                                <w:sz w:val="32"/>
                                <w:szCs w:val="32"/>
                              </w:rPr>
                              <w:t>Florence became a superintendent at a medical centre for women in London.</w:t>
                            </w:r>
                          </w:p>
                          <w:p w:rsidR="00A675DA" w:rsidRDefault="005348CA" w:rsidP="00520BC9">
                            <w:pPr>
                              <w:jc w:val="center"/>
                              <w:rPr>
                                <w:sz w:val="32"/>
                                <w:szCs w:val="32"/>
                              </w:rPr>
                            </w:pPr>
                            <w:r>
                              <w:rPr>
                                <w:sz w:val="32"/>
                                <w:szCs w:val="32"/>
                              </w:rPr>
                              <w:t>The Crimean War broke out and lasted till 1856.</w:t>
                            </w:r>
                          </w:p>
                          <w:p w:rsidR="00A675DA" w:rsidRPr="002854DB" w:rsidRDefault="00A675DA" w:rsidP="00520BC9">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ADA4D" id="Text Box 10" o:spid="_x0000_s1027" type="#_x0000_t202" style="position:absolute;margin-left:434.3pt;margin-top:132.55pt;width:365.6pt;height:99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" fillcolor="window" strokecolor="#5b9bd5" strokeweight="2.25pt">
                <v:textbox>
                  <w:txbxContent>
                    <w:p w:rsidR="00520BC9" w:rsidRPr="002854DB" w:rsidRDefault="00520BC9" w:rsidP="00520BC9">
                      <w:pPr>
                        <w:jc w:val="center"/>
                        <w:rPr>
                          <w:color w:val="5B9BD5" w:themeColor="accent1"/>
                          <w:sz w:val="36"/>
                          <w:szCs w:val="36"/>
                        </w:rPr>
                      </w:pPr>
                      <w:r>
                        <w:rPr>
                          <w:color w:val="5B9BD5" w:themeColor="accent1"/>
                          <w:sz w:val="36"/>
                          <w:szCs w:val="36"/>
                        </w:rPr>
                        <w:t>1853</w:t>
                      </w:r>
                    </w:p>
                    <w:p w:rsidR="00520BC9" w:rsidRDefault="00520BC9" w:rsidP="00520BC9">
                      <w:pPr>
                        <w:jc w:val="center"/>
                        <w:rPr>
                          <w:sz w:val="32"/>
                          <w:szCs w:val="32"/>
                        </w:rPr>
                      </w:pPr>
                      <w:r>
                        <w:rPr>
                          <w:sz w:val="32"/>
                          <w:szCs w:val="32"/>
                        </w:rPr>
                        <w:t>Florence became a superintendent at a medical centre for women in London.</w:t>
                      </w:r>
                    </w:p>
                    <w:p w:rsidR="00A675DA" w:rsidRDefault="005348CA" w:rsidP="00520BC9">
                      <w:pPr>
                        <w:jc w:val="center"/>
                        <w:rPr>
                          <w:sz w:val="32"/>
                          <w:szCs w:val="32"/>
                        </w:rPr>
                      </w:pPr>
                      <w:r>
                        <w:rPr>
                          <w:sz w:val="32"/>
                          <w:szCs w:val="32"/>
                        </w:rPr>
                        <w:t>The Crimean War broke out and lasted till 1856.</w:t>
                      </w:r>
                    </w:p>
                    <w:p w:rsidR="00A675DA" w:rsidRPr="002854DB" w:rsidRDefault="00A675DA" w:rsidP="00520BC9">
                      <w:pPr>
                        <w:jc w:val="center"/>
                        <w:rPr>
                          <w:sz w:val="32"/>
                          <w:szCs w:val="32"/>
                        </w:rPr>
                      </w:pPr>
                    </w:p>
                  </w:txbxContent>
                </v:textbox>
                <w10:wrap type="tight" anchorx="margin"/>
              </v:shape>
            </w:pict>
          </mc:Fallback>
        </mc:AlternateContent>
      </w:r>
      <w:r>
        <w:rPr>
          <w:noProof/>
          <w:lang w:eastAsia="en-GB"/>
        </w:rPr>
        <mc:AlternateContent>
          <mc:Choice Requires="wps">
            <w:drawing>
              <wp:anchor distT="0" distB="0" distL="114300" distR="114300" simplePos="0" relativeHeight="251665408" behindDoc="1" locked="0" layoutInCell="1" allowOverlap="1" wp14:anchorId="2FC056E8" wp14:editId="00D2BD41">
                <wp:simplePos x="0" y="0"/>
                <wp:positionH relativeFrom="margin">
                  <wp:posOffset>5467985</wp:posOffset>
                </wp:positionH>
                <wp:positionV relativeFrom="paragraph">
                  <wp:posOffset>321310</wp:posOffset>
                </wp:positionV>
                <wp:extent cx="4643120" cy="1181100"/>
                <wp:effectExtent l="19050" t="19050" r="24130" b="19050"/>
                <wp:wrapTight wrapText="bothSides">
                  <wp:wrapPolygon edited="0">
                    <wp:start x="-89" y="-348"/>
                    <wp:lineTo x="-89" y="21600"/>
                    <wp:lineTo x="21624" y="21600"/>
                    <wp:lineTo x="21624" y="-348"/>
                    <wp:lineTo x="-89" y="-348"/>
                  </wp:wrapPolygon>
                </wp:wrapTight>
                <wp:docPr id="8" name="Text Box 8"/>
                <wp:cNvGraphicFramePr/>
                <a:graphic xmlns:a="http://schemas.openxmlformats.org/drawingml/2006/main">
                  <a:graphicData uri="http://schemas.microsoft.com/office/word/2010/wordprocessingShape">
                    <wps:wsp>
                      <wps:cNvSpPr txBox="1"/>
                      <wps:spPr>
                        <a:xfrm>
                          <a:off x="0" y="0"/>
                          <a:ext cx="4643120" cy="1181100"/>
                        </a:xfrm>
                        <a:prstGeom prst="rect">
                          <a:avLst/>
                        </a:prstGeom>
                        <a:solidFill>
                          <a:sysClr val="window" lastClr="FFFFFF"/>
                        </a:solidFill>
                        <a:ln w="28575">
                          <a:solidFill>
                            <a:srgbClr val="5B9BD5"/>
                          </a:solidFill>
                        </a:ln>
                      </wps:spPr>
                      <wps:txbx>
                        <w:txbxContent>
                          <w:p w:rsidR="00520BC9" w:rsidRPr="002854DB" w:rsidRDefault="00520BC9" w:rsidP="00520BC9">
                            <w:pPr>
                              <w:jc w:val="center"/>
                              <w:rPr>
                                <w:color w:val="5B9BD5" w:themeColor="accent1"/>
                                <w:sz w:val="36"/>
                                <w:szCs w:val="36"/>
                              </w:rPr>
                            </w:pPr>
                            <w:r>
                              <w:rPr>
                                <w:color w:val="5B9BD5" w:themeColor="accent1"/>
                                <w:sz w:val="36"/>
                                <w:szCs w:val="36"/>
                              </w:rPr>
                              <w:t>1851</w:t>
                            </w:r>
                          </w:p>
                          <w:p w:rsidR="00520BC9" w:rsidRPr="002854DB" w:rsidRDefault="00520BC9" w:rsidP="00520BC9">
                            <w:pPr>
                              <w:jc w:val="center"/>
                              <w:rPr>
                                <w:sz w:val="32"/>
                                <w:szCs w:val="32"/>
                              </w:rPr>
                            </w:pPr>
                            <w:r>
                              <w:rPr>
                                <w:sz w:val="32"/>
                                <w:szCs w:val="32"/>
                              </w:rPr>
                              <w:t>Florence became a nurse</w:t>
                            </w:r>
                            <w:r w:rsidR="00566B9D">
                              <w:rPr>
                                <w:sz w:val="32"/>
                                <w:szCs w:val="32"/>
                              </w:rPr>
                              <w:t xml:space="preserve"> and helped </w:t>
                            </w:r>
                            <w:r w:rsidR="00566B9D" w:rsidRPr="00F07AF0">
                              <w:rPr>
                                <w:color w:val="FF0000"/>
                                <w:sz w:val="32"/>
                                <w:szCs w:val="32"/>
                              </w:rPr>
                              <w:t>soldiers</w:t>
                            </w:r>
                            <w:r w:rsidR="00566B9D">
                              <w:rPr>
                                <w:sz w:val="32"/>
                                <w:szCs w:val="32"/>
                              </w:rPr>
                              <w:t xml:space="preserve"> who were hurt in the war</w:t>
                            </w:r>
                            <w:r>
                              <w:rPr>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056E8" id="Text Box 8" o:spid="_x0000_s1028" type="#_x0000_t202" style="position:absolute;margin-left:430.55pt;margin-top:25.3pt;width:365.6pt;height:93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" fillcolor="window" strokecolor="#5b9bd5" strokeweight="2.25pt">
                <v:textbox>
                  <w:txbxContent>
                    <w:p w:rsidR="00520BC9" w:rsidRPr="002854DB" w:rsidRDefault="00520BC9" w:rsidP="00520BC9">
                      <w:pPr>
                        <w:jc w:val="center"/>
                        <w:rPr>
                          <w:color w:val="5B9BD5" w:themeColor="accent1"/>
                          <w:sz w:val="36"/>
                          <w:szCs w:val="36"/>
                        </w:rPr>
                      </w:pPr>
                      <w:r>
                        <w:rPr>
                          <w:color w:val="5B9BD5" w:themeColor="accent1"/>
                          <w:sz w:val="36"/>
                          <w:szCs w:val="36"/>
                        </w:rPr>
                        <w:t>1851</w:t>
                      </w:r>
                    </w:p>
                    <w:p w:rsidR="00520BC9" w:rsidRPr="002854DB" w:rsidRDefault="00520BC9" w:rsidP="00520BC9">
                      <w:pPr>
                        <w:jc w:val="center"/>
                        <w:rPr>
                          <w:sz w:val="32"/>
                          <w:szCs w:val="32"/>
                        </w:rPr>
                      </w:pPr>
                      <w:r>
                        <w:rPr>
                          <w:sz w:val="32"/>
                          <w:szCs w:val="32"/>
                        </w:rPr>
                        <w:t>Florence became a nurse</w:t>
                      </w:r>
                      <w:r w:rsidR="00566B9D">
                        <w:rPr>
                          <w:sz w:val="32"/>
                          <w:szCs w:val="32"/>
                        </w:rPr>
                        <w:t xml:space="preserve"> and helped </w:t>
                      </w:r>
                      <w:r w:rsidR="00566B9D" w:rsidRPr="00F07AF0">
                        <w:rPr>
                          <w:color w:val="FF0000"/>
                          <w:sz w:val="32"/>
                          <w:szCs w:val="32"/>
                        </w:rPr>
                        <w:t>soldiers</w:t>
                      </w:r>
                      <w:r w:rsidR="00566B9D">
                        <w:rPr>
                          <w:sz w:val="32"/>
                          <w:szCs w:val="32"/>
                        </w:rPr>
                        <w:t xml:space="preserve"> who were hurt in the war</w:t>
                      </w:r>
                      <w:r>
                        <w:rPr>
                          <w:sz w:val="32"/>
                          <w:szCs w:val="32"/>
                        </w:rPr>
                        <w:t>.</w:t>
                      </w:r>
                    </w:p>
                  </w:txbxContent>
                </v:textbox>
                <w10:wrap type="tight" anchorx="margin"/>
              </v:shape>
            </w:pict>
          </mc:Fallback>
        </mc:AlternateContent>
      </w:r>
      <w:r>
        <w:rPr>
          <w:noProof/>
          <w:lang w:eastAsia="en-GB"/>
        </w:rPr>
        <mc:AlternateContent>
          <mc:Choice Requires="wps">
            <w:drawing>
              <wp:anchor distT="0" distB="0" distL="114300" distR="114300" simplePos="0" relativeHeight="251669504" behindDoc="1" locked="0" layoutInCell="1" allowOverlap="1" wp14:anchorId="37407CAA" wp14:editId="3FFB62AB">
                <wp:simplePos x="0" y="0"/>
                <wp:positionH relativeFrom="margin">
                  <wp:posOffset>5496560</wp:posOffset>
                </wp:positionH>
                <wp:positionV relativeFrom="paragraph">
                  <wp:posOffset>3054985</wp:posOffset>
                </wp:positionV>
                <wp:extent cx="4643120" cy="2190750"/>
                <wp:effectExtent l="19050" t="19050" r="24130" b="19050"/>
                <wp:wrapTight wrapText="bothSides">
                  <wp:wrapPolygon edited="0">
                    <wp:start x="-89" y="-188"/>
                    <wp:lineTo x="-89" y="21600"/>
                    <wp:lineTo x="21624" y="21600"/>
                    <wp:lineTo x="21624" y="-188"/>
                    <wp:lineTo x="-89" y="-188"/>
                  </wp:wrapPolygon>
                </wp:wrapTight>
                <wp:docPr id="12" name="Text Box 12"/>
                <wp:cNvGraphicFramePr/>
                <a:graphic xmlns:a="http://schemas.openxmlformats.org/drawingml/2006/main">
                  <a:graphicData uri="http://schemas.microsoft.com/office/word/2010/wordprocessingShape">
                    <wps:wsp>
                      <wps:cNvSpPr txBox="1"/>
                      <wps:spPr>
                        <a:xfrm>
                          <a:off x="0" y="0"/>
                          <a:ext cx="4643120" cy="2190750"/>
                        </a:xfrm>
                        <a:prstGeom prst="rect">
                          <a:avLst/>
                        </a:prstGeom>
                        <a:solidFill>
                          <a:sysClr val="window" lastClr="FFFFFF"/>
                        </a:solidFill>
                        <a:ln w="28575">
                          <a:solidFill>
                            <a:srgbClr val="5B9BD5"/>
                          </a:solidFill>
                        </a:ln>
                      </wps:spPr>
                      <wps:txbx>
                        <w:txbxContent>
                          <w:p w:rsidR="0016654D" w:rsidRPr="002854DB" w:rsidRDefault="00A675DA" w:rsidP="0016654D">
                            <w:pPr>
                              <w:jc w:val="center"/>
                              <w:rPr>
                                <w:color w:val="5B9BD5" w:themeColor="accent1"/>
                                <w:sz w:val="36"/>
                                <w:szCs w:val="36"/>
                              </w:rPr>
                            </w:pPr>
                            <w:r>
                              <w:rPr>
                                <w:color w:val="5B9BD5" w:themeColor="accent1"/>
                                <w:sz w:val="36"/>
                                <w:szCs w:val="36"/>
                              </w:rPr>
                              <w:t>1854</w:t>
                            </w:r>
                          </w:p>
                          <w:p w:rsidR="0016654D" w:rsidRDefault="00A675DA" w:rsidP="0016654D">
                            <w:pPr>
                              <w:jc w:val="center"/>
                              <w:rPr>
                                <w:sz w:val="32"/>
                                <w:szCs w:val="32"/>
                              </w:rPr>
                            </w:pPr>
                            <w:r>
                              <w:rPr>
                                <w:sz w:val="32"/>
                                <w:szCs w:val="32"/>
                              </w:rPr>
                              <w:t xml:space="preserve">Florence went to Turkey to care for wounded </w:t>
                            </w:r>
                            <w:r w:rsidRPr="00F07AF0">
                              <w:rPr>
                                <w:color w:val="FF0000"/>
                                <w:sz w:val="32"/>
                                <w:szCs w:val="32"/>
                              </w:rPr>
                              <w:t>soldiers</w:t>
                            </w:r>
                            <w:r>
                              <w:rPr>
                                <w:sz w:val="32"/>
                                <w:szCs w:val="32"/>
                              </w:rPr>
                              <w:t>.</w:t>
                            </w:r>
                          </w:p>
                          <w:p w:rsidR="00A675DA" w:rsidRDefault="00A675DA" w:rsidP="0016654D">
                            <w:pPr>
                              <w:jc w:val="center"/>
                              <w:rPr>
                                <w:sz w:val="32"/>
                                <w:szCs w:val="32"/>
                              </w:rPr>
                            </w:pPr>
                            <w:r>
                              <w:rPr>
                                <w:sz w:val="32"/>
                                <w:szCs w:val="32"/>
                              </w:rPr>
                              <w:t>Florence made sure the hospitals were clean and she saved many lives.</w:t>
                            </w:r>
                          </w:p>
                          <w:p w:rsidR="00A675DA" w:rsidRDefault="00A675DA" w:rsidP="0016654D">
                            <w:pPr>
                              <w:jc w:val="center"/>
                              <w:rPr>
                                <w:sz w:val="32"/>
                                <w:szCs w:val="32"/>
                              </w:rPr>
                            </w:pPr>
                            <w:r>
                              <w:rPr>
                                <w:sz w:val="32"/>
                                <w:szCs w:val="32"/>
                              </w:rPr>
                              <w:t>Florence was names ‘</w:t>
                            </w:r>
                            <w:r w:rsidRPr="00F07AF0">
                              <w:rPr>
                                <w:color w:val="ED7D31" w:themeColor="accent2"/>
                                <w:sz w:val="32"/>
                                <w:szCs w:val="32"/>
                              </w:rPr>
                              <w:t xml:space="preserve">Lady of the Lamp’ </w:t>
                            </w:r>
                            <w:r>
                              <w:rPr>
                                <w:sz w:val="32"/>
                                <w:szCs w:val="32"/>
                              </w:rPr>
                              <w:t>as she cared for people through the night with a</w:t>
                            </w:r>
                            <w:r w:rsidRPr="00F07AF0">
                              <w:rPr>
                                <w:color w:val="92D050"/>
                                <w:sz w:val="32"/>
                                <w:szCs w:val="32"/>
                              </w:rPr>
                              <w:t xml:space="preserve"> lamp </w:t>
                            </w:r>
                            <w:r>
                              <w:rPr>
                                <w:sz w:val="32"/>
                                <w:szCs w:val="32"/>
                              </w:rPr>
                              <w:t>in her hand,</w:t>
                            </w:r>
                          </w:p>
                          <w:p w:rsidR="00A675DA" w:rsidRDefault="00A675DA" w:rsidP="0016654D">
                            <w:pPr>
                              <w:jc w:val="center"/>
                              <w:rPr>
                                <w:sz w:val="32"/>
                                <w:szCs w:val="32"/>
                              </w:rPr>
                            </w:pPr>
                          </w:p>
                          <w:p w:rsidR="00A675DA" w:rsidRPr="002854DB" w:rsidRDefault="00A675DA" w:rsidP="0016654D">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07CAA" id="Text Box 12" o:spid="_x0000_s1029" type="#_x0000_t202" style="position:absolute;margin-left:432.8pt;margin-top:240.55pt;width:365.6pt;height:172.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" fillcolor="window" strokecolor="#5b9bd5" strokeweight="2.25pt">
                <v:textbox>
                  <w:txbxContent>
                    <w:p w:rsidR="0016654D" w:rsidRPr="002854DB" w:rsidRDefault="00A675DA" w:rsidP="0016654D">
                      <w:pPr>
                        <w:jc w:val="center"/>
                        <w:rPr>
                          <w:color w:val="5B9BD5" w:themeColor="accent1"/>
                          <w:sz w:val="36"/>
                          <w:szCs w:val="36"/>
                        </w:rPr>
                      </w:pPr>
                      <w:r>
                        <w:rPr>
                          <w:color w:val="5B9BD5" w:themeColor="accent1"/>
                          <w:sz w:val="36"/>
                          <w:szCs w:val="36"/>
                        </w:rPr>
                        <w:t>1854</w:t>
                      </w:r>
                    </w:p>
                    <w:p w:rsidR="0016654D" w:rsidRDefault="00A675DA" w:rsidP="0016654D">
                      <w:pPr>
                        <w:jc w:val="center"/>
                        <w:rPr>
                          <w:sz w:val="32"/>
                          <w:szCs w:val="32"/>
                        </w:rPr>
                      </w:pPr>
                      <w:r>
                        <w:rPr>
                          <w:sz w:val="32"/>
                          <w:szCs w:val="32"/>
                        </w:rPr>
                        <w:t xml:space="preserve">Florence went to Turkey to care for wounded </w:t>
                      </w:r>
                      <w:r w:rsidRPr="00F07AF0">
                        <w:rPr>
                          <w:color w:val="FF0000"/>
                          <w:sz w:val="32"/>
                          <w:szCs w:val="32"/>
                        </w:rPr>
                        <w:t>soldiers</w:t>
                      </w:r>
                      <w:r>
                        <w:rPr>
                          <w:sz w:val="32"/>
                          <w:szCs w:val="32"/>
                        </w:rPr>
                        <w:t>.</w:t>
                      </w:r>
                    </w:p>
                    <w:p w:rsidR="00A675DA" w:rsidRDefault="00A675DA" w:rsidP="0016654D">
                      <w:pPr>
                        <w:jc w:val="center"/>
                        <w:rPr>
                          <w:sz w:val="32"/>
                          <w:szCs w:val="32"/>
                        </w:rPr>
                      </w:pPr>
                      <w:r>
                        <w:rPr>
                          <w:sz w:val="32"/>
                          <w:szCs w:val="32"/>
                        </w:rPr>
                        <w:t>Florence made sure the hospitals were clean and she saved many lives.</w:t>
                      </w:r>
                    </w:p>
                    <w:p w:rsidR="00A675DA" w:rsidRDefault="00A675DA" w:rsidP="0016654D">
                      <w:pPr>
                        <w:jc w:val="center"/>
                        <w:rPr>
                          <w:sz w:val="32"/>
                          <w:szCs w:val="32"/>
                        </w:rPr>
                      </w:pPr>
                      <w:r>
                        <w:rPr>
                          <w:sz w:val="32"/>
                          <w:szCs w:val="32"/>
                        </w:rPr>
                        <w:t>Florence was names ‘</w:t>
                      </w:r>
                      <w:r w:rsidRPr="00F07AF0">
                        <w:rPr>
                          <w:color w:val="ED7D31" w:themeColor="accent2"/>
                          <w:sz w:val="32"/>
                          <w:szCs w:val="32"/>
                        </w:rPr>
                        <w:t xml:space="preserve">Lady of the Lamp’ </w:t>
                      </w:r>
                      <w:r>
                        <w:rPr>
                          <w:sz w:val="32"/>
                          <w:szCs w:val="32"/>
                        </w:rPr>
                        <w:t>as she cared for people through the night with a</w:t>
                      </w:r>
                      <w:r w:rsidRPr="00F07AF0">
                        <w:rPr>
                          <w:color w:val="92D050"/>
                          <w:sz w:val="32"/>
                          <w:szCs w:val="32"/>
                        </w:rPr>
                        <w:t xml:space="preserve"> lamp </w:t>
                      </w:r>
                      <w:r>
                        <w:rPr>
                          <w:sz w:val="32"/>
                          <w:szCs w:val="32"/>
                        </w:rPr>
                        <w:t>in her hand,</w:t>
                      </w:r>
                    </w:p>
                    <w:p w:rsidR="00A675DA" w:rsidRDefault="00A675DA" w:rsidP="0016654D">
                      <w:pPr>
                        <w:jc w:val="center"/>
                        <w:rPr>
                          <w:sz w:val="32"/>
                          <w:szCs w:val="32"/>
                        </w:rPr>
                      </w:pPr>
                    </w:p>
                    <w:p w:rsidR="00A675DA" w:rsidRPr="002854DB" w:rsidRDefault="00A675DA" w:rsidP="0016654D">
                      <w:pPr>
                        <w:jc w:val="center"/>
                        <w:rPr>
                          <w:sz w:val="32"/>
                          <w:szCs w:val="32"/>
                        </w:rPr>
                      </w:pPr>
                    </w:p>
                  </w:txbxContent>
                </v:textbox>
                <w10:wrap type="tight" anchorx="margin"/>
              </v:shape>
            </w:pict>
          </mc:Fallback>
        </mc:AlternateContent>
      </w:r>
      <w:r w:rsidR="002854DB">
        <w:rPr>
          <w:noProof/>
          <w:lang w:eastAsia="en-GB"/>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3645535</wp:posOffset>
                </wp:positionV>
                <wp:extent cx="4643717" cy="1543050"/>
                <wp:effectExtent l="19050" t="19050" r="24130" b="19050"/>
                <wp:wrapNone/>
                <wp:docPr id="4" name="Text Box 4"/>
                <wp:cNvGraphicFramePr/>
                <a:graphic xmlns:a="http://schemas.openxmlformats.org/drawingml/2006/main">
                  <a:graphicData uri="http://schemas.microsoft.com/office/word/2010/wordprocessingShape">
                    <wps:wsp>
                      <wps:cNvSpPr txBox="1"/>
                      <wps:spPr>
                        <a:xfrm>
                          <a:off x="0" y="0"/>
                          <a:ext cx="4643717" cy="1543050"/>
                        </a:xfrm>
                        <a:prstGeom prst="rect">
                          <a:avLst/>
                        </a:prstGeom>
                        <a:solidFill>
                          <a:schemeClr val="lt1"/>
                        </a:solidFill>
                        <a:ln w="28575">
                          <a:solidFill>
                            <a:schemeClr val="accent1"/>
                          </a:solidFill>
                        </a:ln>
                      </wps:spPr>
                      <wps:txbx>
                        <w:txbxContent>
                          <w:p w:rsidR="002854DB" w:rsidRPr="002854DB" w:rsidRDefault="002854DB" w:rsidP="002854DB">
                            <w:pPr>
                              <w:jc w:val="center"/>
                              <w:rPr>
                                <w:color w:val="5B9BD5" w:themeColor="accent1"/>
                                <w:sz w:val="36"/>
                                <w:szCs w:val="36"/>
                              </w:rPr>
                            </w:pPr>
                            <w:r>
                              <w:rPr>
                                <w:color w:val="5B9BD5" w:themeColor="accent1"/>
                                <w:sz w:val="36"/>
                                <w:szCs w:val="36"/>
                              </w:rPr>
                              <w:t>1820</w:t>
                            </w:r>
                          </w:p>
                          <w:p w:rsidR="002854DB" w:rsidRPr="002854DB" w:rsidRDefault="002854DB">
                            <w:pPr>
                              <w:rPr>
                                <w:sz w:val="32"/>
                                <w:szCs w:val="32"/>
                              </w:rPr>
                            </w:pPr>
                            <w:r>
                              <w:rPr>
                                <w:sz w:val="32"/>
                                <w:szCs w:val="32"/>
                              </w:rPr>
                              <w:t>Florence Nightingale was born on the 12</w:t>
                            </w:r>
                            <w:r w:rsidRPr="002854DB">
                              <w:rPr>
                                <w:sz w:val="32"/>
                                <w:szCs w:val="32"/>
                                <w:vertAlign w:val="superscript"/>
                              </w:rPr>
                              <w:t>th</w:t>
                            </w:r>
                            <w:r>
                              <w:rPr>
                                <w:sz w:val="32"/>
                                <w:szCs w:val="32"/>
                              </w:rPr>
                              <w:t xml:space="preserve"> May 1820 in Italy. She was named Florence after the town she was born in.</w:t>
                            </w:r>
                            <w:r w:rsidR="00520BC9">
                              <w:rPr>
                                <w:sz w:val="32"/>
                                <w:szCs w:val="32"/>
                              </w:rPr>
                              <w:t xml:space="preserve"> When Florence grew up she became a nurse.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0;margin-top:287.05pt;width:365.65pt;height:1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" fillcolor="white [3201]" strokecolor="#5b9bd5 [3204]" strokeweight="2.25pt">
                <v:textbox>
                  <w:txbxContent>
                    <w:p w:rsidR="002854DB" w:rsidRPr="002854DB" w:rsidRDefault="002854DB" w:rsidP="002854DB">
                      <w:pPr>
                        <w:jc w:val="center"/>
                        <w:rPr>
                          <w:color w:val="5B9BD5" w:themeColor="accent1"/>
                          <w:sz w:val="36"/>
                          <w:szCs w:val="36"/>
                        </w:rPr>
                      </w:pPr>
                      <w:r>
                        <w:rPr>
                          <w:color w:val="5B9BD5" w:themeColor="accent1"/>
                          <w:sz w:val="36"/>
                          <w:szCs w:val="36"/>
                        </w:rPr>
                        <w:t>1820</w:t>
                      </w:r>
                    </w:p>
                    <w:p w:rsidR="002854DB" w:rsidRPr="002854DB" w:rsidRDefault="002854DB">
                      <w:pPr>
                        <w:rPr>
                          <w:sz w:val="32"/>
                          <w:szCs w:val="32"/>
                        </w:rPr>
                      </w:pPr>
                      <w:r>
                        <w:rPr>
                          <w:sz w:val="32"/>
                          <w:szCs w:val="32"/>
                        </w:rPr>
                        <w:t>Florence Nightingale was born on the 12</w:t>
                      </w:r>
                      <w:r w:rsidRPr="002854DB">
                        <w:rPr>
                          <w:sz w:val="32"/>
                          <w:szCs w:val="32"/>
                          <w:vertAlign w:val="superscript"/>
                        </w:rPr>
                        <w:t>th</w:t>
                      </w:r>
                      <w:r>
                        <w:rPr>
                          <w:sz w:val="32"/>
                          <w:szCs w:val="32"/>
                        </w:rPr>
                        <w:t xml:space="preserve"> May 1820 in Italy. She was named Florence after the town she was born in.</w:t>
                      </w:r>
                      <w:r w:rsidR="00520BC9">
                        <w:rPr>
                          <w:sz w:val="32"/>
                          <w:szCs w:val="32"/>
                        </w:rPr>
                        <w:t xml:space="preserve"> When Florence grew up she became a nurse.</w:t>
                      </w:r>
                    </w:p>
                  </w:txbxContent>
                </v:textbox>
                <w10:wrap anchorx="margin"/>
              </v:shape>
            </w:pict>
          </mc:Fallback>
        </mc:AlternateContent>
      </w:r>
      <w:r w:rsidR="004539F2">
        <w:rPr>
          <w:noProof/>
          <w:lang w:eastAsia="en-GB"/>
        </w:rPr>
        <mc:AlternateContent>
          <mc:Choice Requires="wps">
            <w:drawing>
              <wp:anchor distT="45720" distB="45720" distL="114300" distR="114300" simplePos="0" relativeHeight="251660288" behindDoc="1" locked="0" layoutInCell="1" allowOverlap="1" wp14:anchorId="2747C62D" wp14:editId="078A7D20">
                <wp:simplePos x="0" y="0"/>
                <wp:positionH relativeFrom="column">
                  <wp:posOffset>2186305</wp:posOffset>
                </wp:positionH>
                <wp:positionV relativeFrom="paragraph">
                  <wp:posOffset>847090</wp:posOffset>
                </wp:positionV>
                <wp:extent cx="2571750" cy="2599690"/>
                <wp:effectExtent l="19050" t="19050" r="19050" b="10160"/>
                <wp:wrapTight wrapText="bothSides">
                  <wp:wrapPolygon edited="0">
                    <wp:start x="-160" y="-158"/>
                    <wp:lineTo x="-160" y="21526"/>
                    <wp:lineTo x="21600" y="21526"/>
                    <wp:lineTo x="21600" y="-158"/>
                    <wp:lineTo x="-160" y="-158"/>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2599690"/>
                        </a:xfrm>
                        <a:prstGeom prst="rect">
                          <a:avLst/>
                        </a:prstGeom>
                        <a:solidFill>
                          <a:srgbClr val="FFFFFF"/>
                        </a:solidFill>
                        <a:ln w="28575">
                          <a:solidFill>
                            <a:srgbClr val="0070C0"/>
                          </a:solidFill>
                          <a:miter lim="800000"/>
                          <a:headEnd/>
                          <a:tailEnd/>
                        </a:ln>
                      </wps:spPr>
                      <wps:txbx>
                        <w:txbxContent>
                          <w:p w:rsidR="004539F2" w:rsidRPr="00C60726" w:rsidRDefault="004539F2" w:rsidP="004539F2">
                            <w:pPr>
                              <w:spacing w:line="240" w:lineRule="auto"/>
                              <w:rPr>
                                <w:sz w:val="36"/>
                                <w:szCs w:val="36"/>
                              </w:rPr>
                            </w:pPr>
                            <w:r w:rsidRPr="00C60726">
                              <w:rPr>
                                <w:sz w:val="36"/>
                                <w:szCs w:val="36"/>
                              </w:rPr>
                              <w:t>Florence Nightingale is known as the</w:t>
                            </w:r>
                          </w:p>
                          <w:p w:rsidR="004539F2" w:rsidRPr="00C60726" w:rsidRDefault="004539F2" w:rsidP="004539F2">
                            <w:pPr>
                              <w:spacing w:line="240" w:lineRule="auto"/>
                              <w:rPr>
                                <w:color w:val="0070C0"/>
                                <w:sz w:val="40"/>
                                <w:szCs w:val="40"/>
                              </w:rPr>
                            </w:pPr>
                            <w:r w:rsidRPr="00C60726">
                              <w:rPr>
                                <w:sz w:val="36"/>
                                <w:szCs w:val="36"/>
                              </w:rPr>
                              <w:t xml:space="preserve"> </w:t>
                            </w:r>
                            <w:r w:rsidRPr="00C60726">
                              <w:rPr>
                                <w:color w:val="ED7D31" w:themeColor="accent2"/>
                                <w:sz w:val="40"/>
                                <w:szCs w:val="40"/>
                              </w:rPr>
                              <w:t>‘Lady of the Lamp’</w:t>
                            </w:r>
                          </w:p>
                          <w:p w:rsidR="004539F2" w:rsidRPr="00C60726" w:rsidRDefault="004539F2" w:rsidP="004539F2">
                            <w:pPr>
                              <w:spacing w:line="240" w:lineRule="auto"/>
                              <w:rPr>
                                <w:color w:val="0070C0"/>
                                <w:sz w:val="36"/>
                                <w:szCs w:val="36"/>
                              </w:rPr>
                            </w:pPr>
                            <w:proofErr w:type="gramStart"/>
                            <w:r w:rsidRPr="00C60726">
                              <w:rPr>
                                <w:sz w:val="36"/>
                                <w:szCs w:val="36"/>
                              </w:rPr>
                              <w:t>because</w:t>
                            </w:r>
                            <w:proofErr w:type="gramEnd"/>
                            <w:r w:rsidRPr="00C60726">
                              <w:rPr>
                                <w:sz w:val="36"/>
                                <w:szCs w:val="36"/>
                              </w:rPr>
                              <w:t xml:space="preserve"> she carried a </w:t>
                            </w:r>
                            <w:r w:rsidRPr="00C60726">
                              <w:rPr>
                                <w:color w:val="00B050"/>
                                <w:sz w:val="40"/>
                                <w:szCs w:val="40"/>
                              </w:rPr>
                              <w:t>lamp</w:t>
                            </w:r>
                            <w:r w:rsidRPr="00C60726">
                              <w:rPr>
                                <w:sz w:val="36"/>
                                <w:szCs w:val="36"/>
                              </w:rPr>
                              <w:t xml:space="preserve"> with her when she checked on her </w:t>
                            </w:r>
                            <w:r w:rsidRPr="00C60726">
                              <w:rPr>
                                <w:color w:val="0070C0"/>
                                <w:sz w:val="40"/>
                                <w:szCs w:val="40"/>
                              </w:rPr>
                              <w:t>patients</w:t>
                            </w:r>
                            <w:r w:rsidRPr="00C60726">
                              <w:rPr>
                                <w:color w:val="0070C0"/>
                                <w:sz w:val="36"/>
                                <w:szCs w:val="36"/>
                              </w:rPr>
                              <w:t xml:space="preserve"> </w:t>
                            </w:r>
                            <w:r w:rsidRPr="00C60726">
                              <w:rPr>
                                <w:sz w:val="36"/>
                                <w:szCs w:val="36"/>
                              </w:rPr>
                              <w:t>in the night</w:t>
                            </w:r>
                            <w:r>
                              <w:rPr>
                                <w:sz w:val="36"/>
                                <w:szCs w:val="36"/>
                              </w:rPr>
                              <w:t>.</w:t>
                            </w:r>
                          </w:p>
                          <w:p w:rsidR="004539F2" w:rsidRPr="00C60726" w:rsidRDefault="004539F2" w:rsidP="004539F2">
                            <w:pPr>
                              <w:spacing w:after="100" w:afterAutospacing="1" w:line="240" w:lineRule="auto"/>
                              <w:rPr>
                                <w:sz w:val="32"/>
                                <w:szCs w:val="32"/>
                              </w:rPr>
                            </w:pPr>
                          </w:p>
                          <w:p w:rsidR="004539F2" w:rsidRPr="00561586" w:rsidRDefault="004539F2" w:rsidP="004539F2">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47C62D" id="Text Box 2" o:spid="_x0000_s1031" type="#_x0000_t202" style="position:absolute;margin-left:172.15pt;margin-top:66.7pt;width:202.5pt;height:204.7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" strokecolor="#0070c0" strokeweight="2.25pt">
                <v:textbox>
                  <w:txbxContent>
                    <w:p w:rsidR="004539F2" w:rsidRPr="00C60726" w:rsidRDefault="004539F2" w:rsidP="004539F2">
                      <w:pPr>
                        <w:spacing w:line="240" w:lineRule="auto"/>
                        <w:rPr>
                          <w:sz w:val="36"/>
                          <w:szCs w:val="36"/>
                        </w:rPr>
                      </w:pPr>
                      <w:r w:rsidRPr="00C60726">
                        <w:rPr>
                          <w:sz w:val="36"/>
                          <w:szCs w:val="36"/>
                        </w:rPr>
                        <w:t>Florence Nightingale is known as the</w:t>
                      </w:r>
                    </w:p>
                    <w:p w:rsidR="004539F2" w:rsidRPr="00C60726" w:rsidRDefault="004539F2" w:rsidP="004539F2">
                      <w:pPr>
                        <w:spacing w:line="240" w:lineRule="auto"/>
                        <w:rPr>
                          <w:color w:val="0070C0"/>
                          <w:sz w:val="40"/>
                          <w:szCs w:val="40"/>
                        </w:rPr>
                      </w:pPr>
                      <w:r w:rsidRPr="00C60726">
                        <w:rPr>
                          <w:sz w:val="36"/>
                          <w:szCs w:val="36"/>
                        </w:rPr>
                        <w:t xml:space="preserve"> </w:t>
                      </w:r>
                      <w:r w:rsidRPr="00C60726">
                        <w:rPr>
                          <w:color w:val="ED7D31" w:themeColor="accent2"/>
                          <w:sz w:val="40"/>
                          <w:szCs w:val="40"/>
                        </w:rPr>
                        <w:t>‘Lady of the Lamp’</w:t>
                      </w:r>
                    </w:p>
                    <w:p w:rsidR="004539F2" w:rsidRPr="00C60726" w:rsidRDefault="004539F2" w:rsidP="004539F2">
                      <w:pPr>
                        <w:spacing w:line="240" w:lineRule="auto"/>
                        <w:rPr>
                          <w:color w:val="0070C0"/>
                          <w:sz w:val="36"/>
                          <w:szCs w:val="36"/>
                        </w:rPr>
                      </w:pPr>
                      <w:proofErr w:type="gramStart"/>
                      <w:r w:rsidRPr="00C60726">
                        <w:rPr>
                          <w:sz w:val="36"/>
                          <w:szCs w:val="36"/>
                        </w:rPr>
                        <w:t>because</w:t>
                      </w:r>
                      <w:proofErr w:type="gramEnd"/>
                      <w:r w:rsidRPr="00C60726">
                        <w:rPr>
                          <w:sz w:val="36"/>
                          <w:szCs w:val="36"/>
                        </w:rPr>
                        <w:t xml:space="preserve"> she carried a </w:t>
                      </w:r>
                      <w:r w:rsidRPr="00C60726">
                        <w:rPr>
                          <w:color w:val="00B050"/>
                          <w:sz w:val="40"/>
                          <w:szCs w:val="40"/>
                        </w:rPr>
                        <w:t>lamp</w:t>
                      </w:r>
                      <w:r w:rsidRPr="00C60726">
                        <w:rPr>
                          <w:sz w:val="36"/>
                          <w:szCs w:val="36"/>
                        </w:rPr>
                        <w:t xml:space="preserve"> with her when she checked on her </w:t>
                      </w:r>
                      <w:r w:rsidRPr="00C60726">
                        <w:rPr>
                          <w:color w:val="0070C0"/>
                          <w:sz w:val="40"/>
                          <w:szCs w:val="40"/>
                        </w:rPr>
                        <w:t>patients</w:t>
                      </w:r>
                      <w:r w:rsidRPr="00C60726">
                        <w:rPr>
                          <w:color w:val="0070C0"/>
                          <w:sz w:val="36"/>
                          <w:szCs w:val="36"/>
                        </w:rPr>
                        <w:t xml:space="preserve"> </w:t>
                      </w:r>
                      <w:r w:rsidRPr="00C60726">
                        <w:rPr>
                          <w:sz w:val="36"/>
                          <w:szCs w:val="36"/>
                        </w:rPr>
                        <w:t>in the night</w:t>
                      </w:r>
                      <w:r>
                        <w:rPr>
                          <w:sz w:val="36"/>
                          <w:szCs w:val="36"/>
                        </w:rPr>
                        <w:t>.</w:t>
                      </w:r>
                    </w:p>
                    <w:p w:rsidR="004539F2" w:rsidRPr="00C60726" w:rsidRDefault="004539F2" w:rsidP="004539F2">
                      <w:pPr>
                        <w:spacing w:after="100" w:afterAutospacing="1" w:line="240" w:lineRule="auto"/>
                        <w:rPr>
                          <w:sz w:val="32"/>
                          <w:szCs w:val="32"/>
                        </w:rPr>
                      </w:pPr>
                    </w:p>
                    <w:p w:rsidR="004539F2" w:rsidRPr="00561586" w:rsidRDefault="004539F2" w:rsidP="004539F2">
                      <w:pPr>
                        <w:rPr>
                          <w:sz w:val="36"/>
                          <w:szCs w:val="36"/>
                        </w:rPr>
                      </w:pPr>
                    </w:p>
                  </w:txbxContent>
                </v:textbox>
                <w10:wrap type="tight"/>
              </v:shape>
            </w:pict>
          </mc:Fallback>
        </mc:AlternateContent>
      </w:r>
      <w:r w:rsidR="004539F2">
        <w:rPr>
          <w:noProof/>
          <w:lang w:eastAsia="en-GB"/>
        </w:rPr>
        <w:drawing>
          <wp:anchor distT="0" distB="0" distL="114300" distR="114300" simplePos="0" relativeHeight="251659264" behindDoc="0" locked="0" layoutInCell="1" allowOverlap="1" wp14:anchorId="2253DB19" wp14:editId="0609211B">
            <wp:simplePos x="0" y="0"/>
            <wp:positionH relativeFrom="margin">
              <wp:align>left</wp:align>
            </wp:positionH>
            <wp:positionV relativeFrom="paragraph">
              <wp:posOffset>805591</wp:posOffset>
            </wp:positionV>
            <wp:extent cx="2009775" cy="2609850"/>
            <wp:effectExtent l="0" t="0" r="9525"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09775" cy="2609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0DDE" w:rsidRDefault="00D20DDE"/>
    <w:p w:rsidR="00421F6E" w:rsidRDefault="005A6AE0">
      <w:r>
        <w:rPr>
          <w:noProof/>
          <w:lang w:eastAsia="en-GB"/>
        </w:rPr>
        <mc:AlternateContent>
          <mc:Choice Requires="wps">
            <w:drawing>
              <wp:anchor distT="0" distB="0" distL="114300" distR="114300" simplePos="0" relativeHeight="251683840" behindDoc="1" locked="0" layoutInCell="1" allowOverlap="1" wp14:anchorId="2A4A1E06" wp14:editId="786E98AE">
                <wp:simplePos x="0" y="0"/>
                <wp:positionH relativeFrom="margin">
                  <wp:posOffset>5398770</wp:posOffset>
                </wp:positionH>
                <wp:positionV relativeFrom="paragraph">
                  <wp:posOffset>33020</wp:posOffset>
                </wp:positionV>
                <wp:extent cx="4643120" cy="2590800"/>
                <wp:effectExtent l="19050" t="19050" r="24130" b="19050"/>
                <wp:wrapTight wrapText="bothSides">
                  <wp:wrapPolygon edited="0">
                    <wp:start x="-89" y="-159"/>
                    <wp:lineTo x="-89" y="21600"/>
                    <wp:lineTo x="21624" y="21600"/>
                    <wp:lineTo x="21624" y="-159"/>
                    <wp:lineTo x="-89" y="-159"/>
                  </wp:wrapPolygon>
                </wp:wrapTight>
                <wp:docPr id="25" name="Text Box 25"/>
                <wp:cNvGraphicFramePr/>
                <a:graphic xmlns:a="http://schemas.openxmlformats.org/drawingml/2006/main">
                  <a:graphicData uri="http://schemas.microsoft.com/office/word/2010/wordprocessingShape">
                    <wps:wsp>
                      <wps:cNvSpPr txBox="1"/>
                      <wps:spPr>
                        <a:xfrm>
                          <a:off x="0" y="0"/>
                          <a:ext cx="4643120" cy="2590800"/>
                        </a:xfrm>
                        <a:prstGeom prst="rect">
                          <a:avLst/>
                        </a:prstGeom>
                        <a:solidFill>
                          <a:sysClr val="window" lastClr="FFFFFF"/>
                        </a:solidFill>
                        <a:ln w="28575">
                          <a:solidFill>
                            <a:srgbClr val="5B9BD5"/>
                          </a:solidFill>
                        </a:ln>
                      </wps:spPr>
                      <wps:txbx>
                        <w:txbxContent>
                          <w:p w:rsidR="005A6AE0" w:rsidRPr="00246F2B" w:rsidRDefault="005A6AE0" w:rsidP="005A6AE0">
                            <w:pPr>
                              <w:jc w:val="center"/>
                              <w:rPr>
                                <w:color w:val="5B9BD5" w:themeColor="accent1"/>
                                <w:sz w:val="32"/>
                                <w:szCs w:val="32"/>
                              </w:rPr>
                            </w:pPr>
                            <w:r w:rsidRPr="00246F2B">
                              <w:rPr>
                                <w:color w:val="5B9BD5" w:themeColor="accent1"/>
                                <w:sz w:val="32"/>
                                <w:szCs w:val="32"/>
                              </w:rPr>
                              <w:t>Facts</w:t>
                            </w:r>
                          </w:p>
                          <w:p w:rsidR="00566B9D" w:rsidRPr="00246F2B" w:rsidRDefault="00566B9D" w:rsidP="005A6AE0">
                            <w:pPr>
                              <w:jc w:val="center"/>
                              <w:rPr>
                                <w:color w:val="5B9BD5" w:themeColor="accent1"/>
                                <w:sz w:val="32"/>
                                <w:szCs w:val="32"/>
                              </w:rPr>
                            </w:pPr>
                            <w:r w:rsidRPr="00246F2B">
                              <w:rPr>
                                <w:color w:val="5B9BD5" w:themeColor="accent1"/>
                                <w:sz w:val="32"/>
                                <w:szCs w:val="32"/>
                              </w:rPr>
                              <w:t>Before Florence Nightingale, hospitals were overcrowded and there were not enough beds. Hospitals were dirty and had rats and there weren’t enough doctors to help the patients. Florence Nightingale showed that trained nurses and clean hospitals could help sick people to get better.</w:t>
                            </w:r>
                          </w:p>
                          <w:p w:rsidR="00566B9D" w:rsidRPr="00246F2B" w:rsidRDefault="00566B9D" w:rsidP="005A6AE0">
                            <w:pPr>
                              <w:jc w:val="center"/>
                              <w:rPr>
                                <w:color w:val="5B9BD5" w:themeColor="accent1"/>
                                <w:sz w:val="32"/>
                                <w:szCs w:val="32"/>
                              </w:rPr>
                            </w:pPr>
                            <w:r w:rsidRPr="00246F2B">
                              <w:rPr>
                                <w:color w:val="5B9BD5" w:themeColor="accent1"/>
                                <w:sz w:val="32"/>
                                <w:szCs w:val="32"/>
                              </w:rPr>
                              <w:t>Because of this she is called the f</w:t>
                            </w:r>
                            <w:bookmarkStart w:id="0" w:name="_GoBack"/>
                            <w:bookmarkEnd w:id="0"/>
                            <w:r w:rsidRPr="00246F2B">
                              <w:rPr>
                                <w:color w:val="5B9BD5" w:themeColor="accent1"/>
                                <w:sz w:val="32"/>
                                <w:szCs w:val="32"/>
                              </w:rPr>
                              <w:t>ounder of modern nursing.</w:t>
                            </w:r>
                          </w:p>
                          <w:p w:rsidR="005A6AE0" w:rsidRDefault="005A6AE0" w:rsidP="005A6AE0">
                            <w:pPr>
                              <w:jc w:val="center"/>
                              <w:rPr>
                                <w:sz w:val="32"/>
                                <w:szCs w:val="32"/>
                              </w:rPr>
                            </w:pPr>
                          </w:p>
                          <w:p w:rsidR="005A6AE0" w:rsidRDefault="005A6AE0" w:rsidP="005A6AE0">
                            <w:pPr>
                              <w:jc w:val="center"/>
                              <w:rPr>
                                <w:sz w:val="32"/>
                                <w:szCs w:val="32"/>
                              </w:rPr>
                            </w:pPr>
                          </w:p>
                          <w:p w:rsidR="005A6AE0" w:rsidRPr="002854DB" w:rsidRDefault="005A6AE0" w:rsidP="005A6AE0">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A1E06" id="Text Box 25" o:spid="_x0000_s1032" type="#_x0000_t202" style="position:absolute;margin-left:425.1pt;margin-top:2.6pt;width:365.6pt;height:204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" fillcolor="window" strokecolor="#5b9bd5" strokeweight="2.25pt">
                <v:textbox>
                  <w:txbxContent>
                    <w:p w:rsidR="005A6AE0" w:rsidRPr="00246F2B" w:rsidRDefault="005A6AE0" w:rsidP="005A6AE0">
                      <w:pPr>
                        <w:jc w:val="center"/>
                        <w:rPr>
                          <w:color w:val="5B9BD5" w:themeColor="accent1"/>
                          <w:sz w:val="32"/>
                          <w:szCs w:val="32"/>
                        </w:rPr>
                      </w:pPr>
                      <w:r w:rsidRPr="00246F2B">
                        <w:rPr>
                          <w:color w:val="5B9BD5" w:themeColor="accent1"/>
                          <w:sz w:val="32"/>
                          <w:szCs w:val="32"/>
                        </w:rPr>
                        <w:t>Facts</w:t>
                      </w:r>
                    </w:p>
                    <w:p w:rsidR="00566B9D" w:rsidRPr="00246F2B" w:rsidRDefault="00566B9D" w:rsidP="005A6AE0">
                      <w:pPr>
                        <w:jc w:val="center"/>
                        <w:rPr>
                          <w:color w:val="5B9BD5" w:themeColor="accent1"/>
                          <w:sz w:val="32"/>
                          <w:szCs w:val="32"/>
                        </w:rPr>
                      </w:pPr>
                      <w:r w:rsidRPr="00246F2B">
                        <w:rPr>
                          <w:color w:val="5B9BD5" w:themeColor="accent1"/>
                          <w:sz w:val="32"/>
                          <w:szCs w:val="32"/>
                        </w:rPr>
                        <w:t>Before Florence Nightingale, hospitals were overcrowded and there were not enough beds. Hospitals were dirty and had rats and there weren’t enough doctors to help the patients. Florence Nightingale showed that trained nurses and clean hospitals could help sick people to get better.</w:t>
                      </w:r>
                    </w:p>
                    <w:p w:rsidR="00566B9D" w:rsidRPr="00246F2B" w:rsidRDefault="00566B9D" w:rsidP="005A6AE0">
                      <w:pPr>
                        <w:jc w:val="center"/>
                        <w:rPr>
                          <w:color w:val="5B9BD5" w:themeColor="accent1"/>
                          <w:sz w:val="32"/>
                          <w:szCs w:val="32"/>
                        </w:rPr>
                      </w:pPr>
                      <w:r w:rsidRPr="00246F2B">
                        <w:rPr>
                          <w:color w:val="5B9BD5" w:themeColor="accent1"/>
                          <w:sz w:val="32"/>
                          <w:szCs w:val="32"/>
                        </w:rPr>
                        <w:t>Because of this she is called the f</w:t>
                      </w:r>
                      <w:bookmarkStart w:id="1" w:name="_GoBack"/>
                      <w:bookmarkEnd w:id="1"/>
                      <w:r w:rsidRPr="00246F2B">
                        <w:rPr>
                          <w:color w:val="5B9BD5" w:themeColor="accent1"/>
                          <w:sz w:val="32"/>
                          <w:szCs w:val="32"/>
                        </w:rPr>
                        <w:t>ounder of modern nursing.</w:t>
                      </w:r>
                    </w:p>
                    <w:p w:rsidR="005A6AE0" w:rsidRDefault="005A6AE0" w:rsidP="005A6AE0">
                      <w:pPr>
                        <w:jc w:val="center"/>
                        <w:rPr>
                          <w:sz w:val="32"/>
                          <w:szCs w:val="32"/>
                        </w:rPr>
                      </w:pPr>
                    </w:p>
                    <w:p w:rsidR="005A6AE0" w:rsidRDefault="005A6AE0" w:rsidP="005A6AE0">
                      <w:pPr>
                        <w:jc w:val="center"/>
                        <w:rPr>
                          <w:sz w:val="32"/>
                          <w:szCs w:val="32"/>
                        </w:rPr>
                      </w:pPr>
                    </w:p>
                    <w:p w:rsidR="005A6AE0" w:rsidRPr="002854DB" w:rsidRDefault="005A6AE0" w:rsidP="005A6AE0">
                      <w:pPr>
                        <w:jc w:val="center"/>
                        <w:rPr>
                          <w:sz w:val="32"/>
                          <w:szCs w:val="32"/>
                        </w:rPr>
                      </w:pPr>
                    </w:p>
                  </w:txbxContent>
                </v:textbox>
                <w10:wrap type="tight" anchorx="margin"/>
              </v:shape>
            </w:pict>
          </mc:Fallback>
        </mc:AlternateContent>
      </w:r>
      <w:r w:rsidR="005348CA">
        <w:rPr>
          <w:noProof/>
          <w:lang w:eastAsia="en-GB"/>
        </w:rPr>
        <mc:AlternateContent>
          <mc:Choice Requires="wps">
            <w:drawing>
              <wp:anchor distT="0" distB="0" distL="114300" distR="114300" simplePos="0" relativeHeight="251671552" behindDoc="1" locked="0" layoutInCell="1" allowOverlap="1" wp14:anchorId="23362D79" wp14:editId="707B4549">
                <wp:simplePos x="0" y="0"/>
                <wp:positionH relativeFrom="margin">
                  <wp:posOffset>-3810</wp:posOffset>
                </wp:positionH>
                <wp:positionV relativeFrom="paragraph">
                  <wp:posOffset>21590</wp:posOffset>
                </wp:positionV>
                <wp:extent cx="4643120" cy="1009650"/>
                <wp:effectExtent l="19050" t="19050" r="24130" b="19050"/>
                <wp:wrapTight wrapText="bothSides">
                  <wp:wrapPolygon edited="0">
                    <wp:start x="-89" y="-408"/>
                    <wp:lineTo x="-89" y="21600"/>
                    <wp:lineTo x="21624" y="21600"/>
                    <wp:lineTo x="21624" y="-408"/>
                    <wp:lineTo x="-89" y="-408"/>
                  </wp:wrapPolygon>
                </wp:wrapTight>
                <wp:docPr id="16" name="Text Box 16"/>
                <wp:cNvGraphicFramePr/>
                <a:graphic xmlns:a="http://schemas.openxmlformats.org/drawingml/2006/main">
                  <a:graphicData uri="http://schemas.microsoft.com/office/word/2010/wordprocessingShape">
                    <wps:wsp>
                      <wps:cNvSpPr txBox="1"/>
                      <wps:spPr>
                        <a:xfrm>
                          <a:off x="0" y="0"/>
                          <a:ext cx="4643120" cy="1009650"/>
                        </a:xfrm>
                        <a:prstGeom prst="rect">
                          <a:avLst/>
                        </a:prstGeom>
                        <a:solidFill>
                          <a:sysClr val="window" lastClr="FFFFFF"/>
                        </a:solidFill>
                        <a:ln w="28575">
                          <a:solidFill>
                            <a:srgbClr val="5B9BD5"/>
                          </a:solidFill>
                        </a:ln>
                      </wps:spPr>
                      <wps:txbx>
                        <w:txbxContent>
                          <w:p w:rsidR="00A675DA" w:rsidRPr="002854DB" w:rsidRDefault="00A6188A" w:rsidP="00A675DA">
                            <w:pPr>
                              <w:jc w:val="center"/>
                              <w:rPr>
                                <w:color w:val="5B9BD5" w:themeColor="accent1"/>
                                <w:sz w:val="36"/>
                                <w:szCs w:val="36"/>
                              </w:rPr>
                            </w:pPr>
                            <w:r>
                              <w:rPr>
                                <w:color w:val="5B9BD5" w:themeColor="accent1"/>
                                <w:sz w:val="36"/>
                                <w:szCs w:val="36"/>
                              </w:rPr>
                              <w:t>1855</w:t>
                            </w:r>
                          </w:p>
                          <w:p w:rsidR="00A675DA" w:rsidRDefault="005348CA" w:rsidP="00A675DA">
                            <w:pPr>
                              <w:jc w:val="center"/>
                              <w:rPr>
                                <w:sz w:val="32"/>
                                <w:szCs w:val="32"/>
                              </w:rPr>
                            </w:pPr>
                            <w:r>
                              <w:rPr>
                                <w:sz w:val="32"/>
                                <w:szCs w:val="32"/>
                              </w:rPr>
                              <w:t>People give lots of money to the Nightingale Funds for the training of the nurses.</w:t>
                            </w:r>
                          </w:p>
                          <w:p w:rsidR="00A675DA" w:rsidRDefault="00A675DA" w:rsidP="00A675DA">
                            <w:pPr>
                              <w:jc w:val="center"/>
                              <w:rPr>
                                <w:sz w:val="32"/>
                                <w:szCs w:val="32"/>
                              </w:rPr>
                            </w:pPr>
                          </w:p>
                          <w:p w:rsidR="00A675DA" w:rsidRPr="002854DB" w:rsidRDefault="00A675DA" w:rsidP="00A675DA">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62D79" id="Text Box 16" o:spid="_x0000_s1033" type="#_x0000_t202" style="position:absolute;margin-left:-.3pt;margin-top:1.7pt;width:365.6pt;height:79.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" fillcolor="window" strokecolor="#5b9bd5" strokeweight="2.25pt">
                <v:textbox>
                  <w:txbxContent>
                    <w:p w:rsidR="00A675DA" w:rsidRPr="002854DB" w:rsidRDefault="00A6188A" w:rsidP="00A675DA">
                      <w:pPr>
                        <w:jc w:val="center"/>
                        <w:rPr>
                          <w:color w:val="5B9BD5" w:themeColor="accent1"/>
                          <w:sz w:val="36"/>
                          <w:szCs w:val="36"/>
                        </w:rPr>
                      </w:pPr>
                      <w:r>
                        <w:rPr>
                          <w:color w:val="5B9BD5" w:themeColor="accent1"/>
                          <w:sz w:val="36"/>
                          <w:szCs w:val="36"/>
                        </w:rPr>
                        <w:t>1855</w:t>
                      </w:r>
                    </w:p>
                    <w:p w:rsidR="00A675DA" w:rsidRDefault="005348CA" w:rsidP="00A675DA">
                      <w:pPr>
                        <w:jc w:val="center"/>
                        <w:rPr>
                          <w:sz w:val="32"/>
                          <w:szCs w:val="32"/>
                        </w:rPr>
                      </w:pPr>
                      <w:r>
                        <w:rPr>
                          <w:sz w:val="32"/>
                          <w:szCs w:val="32"/>
                        </w:rPr>
                        <w:t>People give lots of money to the Nightingale Funds for the training of the nurses.</w:t>
                      </w:r>
                    </w:p>
                    <w:p w:rsidR="00A675DA" w:rsidRDefault="00A675DA" w:rsidP="00A675DA">
                      <w:pPr>
                        <w:jc w:val="center"/>
                        <w:rPr>
                          <w:sz w:val="32"/>
                          <w:szCs w:val="32"/>
                        </w:rPr>
                      </w:pPr>
                    </w:p>
                    <w:p w:rsidR="00A675DA" w:rsidRPr="002854DB" w:rsidRDefault="00A675DA" w:rsidP="00A675DA">
                      <w:pPr>
                        <w:jc w:val="center"/>
                        <w:rPr>
                          <w:sz w:val="32"/>
                          <w:szCs w:val="32"/>
                        </w:rPr>
                      </w:pPr>
                    </w:p>
                  </w:txbxContent>
                </v:textbox>
                <w10:wrap type="tight" anchorx="margin"/>
              </v:shape>
            </w:pict>
          </mc:Fallback>
        </mc:AlternateContent>
      </w:r>
    </w:p>
    <w:p w:rsidR="00421F6E" w:rsidRDefault="00421F6E"/>
    <w:p w:rsidR="00421F6E" w:rsidRDefault="00421F6E"/>
    <w:p w:rsidR="00421F6E" w:rsidRDefault="00421F6E"/>
    <w:p w:rsidR="00421F6E" w:rsidRDefault="00421F6E"/>
    <w:p w:rsidR="00421F6E" w:rsidRDefault="00421F6E"/>
    <w:p w:rsidR="00421F6E" w:rsidRDefault="005348CA">
      <w:r>
        <w:rPr>
          <w:noProof/>
          <w:lang w:eastAsia="en-GB"/>
        </w:rPr>
        <mc:AlternateContent>
          <mc:Choice Requires="wps">
            <w:drawing>
              <wp:anchor distT="0" distB="0" distL="114300" distR="114300" simplePos="0" relativeHeight="251673600" behindDoc="1" locked="0" layoutInCell="1" allowOverlap="1" wp14:anchorId="512627D7" wp14:editId="3FD33454">
                <wp:simplePos x="0" y="0"/>
                <wp:positionH relativeFrom="margin">
                  <wp:align>left</wp:align>
                </wp:positionH>
                <wp:positionV relativeFrom="paragraph">
                  <wp:posOffset>155575</wp:posOffset>
                </wp:positionV>
                <wp:extent cx="4643120" cy="771525"/>
                <wp:effectExtent l="19050" t="19050" r="24130" b="28575"/>
                <wp:wrapTight wrapText="bothSides">
                  <wp:wrapPolygon edited="0">
                    <wp:start x="-89" y="-533"/>
                    <wp:lineTo x="-89" y="21867"/>
                    <wp:lineTo x="21624" y="21867"/>
                    <wp:lineTo x="21624" y="-533"/>
                    <wp:lineTo x="-89" y="-533"/>
                  </wp:wrapPolygon>
                </wp:wrapTight>
                <wp:docPr id="18" name="Text Box 18"/>
                <wp:cNvGraphicFramePr/>
                <a:graphic xmlns:a="http://schemas.openxmlformats.org/drawingml/2006/main">
                  <a:graphicData uri="http://schemas.microsoft.com/office/word/2010/wordprocessingShape">
                    <wps:wsp>
                      <wps:cNvSpPr txBox="1"/>
                      <wps:spPr>
                        <a:xfrm>
                          <a:off x="0" y="0"/>
                          <a:ext cx="4643120" cy="771525"/>
                        </a:xfrm>
                        <a:prstGeom prst="rect">
                          <a:avLst/>
                        </a:prstGeom>
                        <a:solidFill>
                          <a:sysClr val="window" lastClr="FFFFFF"/>
                        </a:solidFill>
                        <a:ln w="28575">
                          <a:solidFill>
                            <a:srgbClr val="5B9BD5"/>
                          </a:solidFill>
                        </a:ln>
                      </wps:spPr>
                      <wps:txbx>
                        <w:txbxContent>
                          <w:p w:rsidR="005348CA" w:rsidRPr="002854DB" w:rsidRDefault="005348CA" w:rsidP="005348CA">
                            <w:pPr>
                              <w:jc w:val="center"/>
                              <w:rPr>
                                <w:color w:val="5B9BD5" w:themeColor="accent1"/>
                                <w:sz w:val="36"/>
                                <w:szCs w:val="36"/>
                              </w:rPr>
                            </w:pPr>
                            <w:r>
                              <w:rPr>
                                <w:color w:val="5B9BD5" w:themeColor="accent1"/>
                                <w:sz w:val="36"/>
                                <w:szCs w:val="36"/>
                              </w:rPr>
                              <w:t>1857</w:t>
                            </w:r>
                          </w:p>
                          <w:p w:rsidR="005348CA" w:rsidRDefault="005348CA" w:rsidP="005348CA">
                            <w:pPr>
                              <w:jc w:val="center"/>
                              <w:rPr>
                                <w:sz w:val="32"/>
                                <w:szCs w:val="32"/>
                              </w:rPr>
                            </w:pPr>
                            <w:r>
                              <w:rPr>
                                <w:sz w:val="32"/>
                                <w:szCs w:val="32"/>
                              </w:rPr>
                              <w:t>Florence returned to England as a heroine.</w:t>
                            </w:r>
                          </w:p>
                          <w:p w:rsidR="005348CA" w:rsidRDefault="005348CA" w:rsidP="005348CA">
                            <w:pPr>
                              <w:jc w:val="center"/>
                              <w:rPr>
                                <w:sz w:val="32"/>
                                <w:szCs w:val="32"/>
                              </w:rPr>
                            </w:pPr>
                          </w:p>
                          <w:p w:rsidR="005348CA" w:rsidRPr="002854DB" w:rsidRDefault="005348CA" w:rsidP="005348CA">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627D7" id="Text Box 18" o:spid="_x0000_s1034" type="#_x0000_t202" style="position:absolute;margin-left:0;margin-top:12.25pt;width:365.6pt;height:60.75pt;z-index:-251642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" fillcolor="window" strokecolor="#5b9bd5" strokeweight="2.25pt">
                <v:textbox>
                  <w:txbxContent>
                    <w:p w:rsidR="005348CA" w:rsidRPr="002854DB" w:rsidRDefault="005348CA" w:rsidP="005348CA">
                      <w:pPr>
                        <w:jc w:val="center"/>
                        <w:rPr>
                          <w:color w:val="5B9BD5" w:themeColor="accent1"/>
                          <w:sz w:val="36"/>
                          <w:szCs w:val="36"/>
                        </w:rPr>
                      </w:pPr>
                      <w:r>
                        <w:rPr>
                          <w:color w:val="5B9BD5" w:themeColor="accent1"/>
                          <w:sz w:val="36"/>
                          <w:szCs w:val="36"/>
                        </w:rPr>
                        <w:t>1857</w:t>
                      </w:r>
                    </w:p>
                    <w:p w:rsidR="005348CA" w:rsidRDefault="005348CA" w:rsidP="005348CA">
                      <w:pPr>
                        <w:jc w:val="center"/>
                        <w:rPr>
                          <w:sz w:val="32"/>
                          <w:szCs w:val="32"/>
                        </w:rPr>
                      </w:pPr>
                      <w:r>
                        <w:rPr>
                          <w:sz w:val="32"/>
                          <w:szCs w:val="32"/>
                        </w:rPr>
                        <w:t>Florence returned to England as a heroine.</w:t>
                      </w:r>
                    </w:p>
                    <w:p w:rsidR="005348CA" w:rsidRDefault="005348CA" w:rsidP="005348CA">
                      <w:pPr>
                        <w:jc w:val="center"/>
                        <w:rPr>
                          <w:sz w:val="32"/>
                          <w:szCs w:val="32"/>
                        </w:rPr>
                      </w:pPr>
                    </w:p>
                    <w:p w:rsidR="005348CA" w:rsidRPr="002854DB" w:rsidRDefault="005348CA" w:rsidP="005348CA">
                      <w:pPr>
                        <w:jc w:val="center"/>
                        <w:rPr>
                          <w:sz w:val="32"/>
                          <w:szCs w:val="32"/>
                        </w:rPr>
                      </w:pPr>
                    </w:p>
                  </w:txbxContent>
                </v:textbox>
                <w10:wrap type="tight" anchorx="margin"/>
              </v:shape>
            </w:pict>
          </mc:Fallback>
        </mc:AlternateContent>
      </w:r>
    </w:p>
    <w:p w:rsidR="00421F6E" w:rsidRDefault="00421F6E"/>
    <w:p w:rsidR="00421F6E" w:rsidRDefault="00421F6E"/>
    <w:p w:rsidR="00421F6E" w:rsidRDefault="00421F6E"/>
    <w:p w:rsidR="00421F6E" w:rsidRDefault="00421F6E"/>
    <w:p w:rsidR="00421F6E" w:rsidRDefault="00421F6E"/>
    <w:p w:rsidR="00421F6E" w:rsidRDefault="005348CA">
      <w:r>
        <w:rPr>
          <w:noProof/>
          <w:lang w:eastAsia="en-GB"/>
        </w:rPr>
        <mc:AlternateContent>
          <mc:Choice Requires="wps">
            <w:drawing>
              <wp:anchor distT="0" distB="0" distL="114300" distR="114300" simplePos="0" relativeHeight="251675648" behindDoc="1" locked="0" layoutInCell="1" allowOverlap="1" wp14:anchorId="05BDFF8B" wp14:editId="650129C5">
                <wp:simplePos x="0" y="0"/>
                <wp:positionH relativeFrom="margin">
                  <wp:posOffset>-3810</wp:posOffset>
                </wp:positionH>
                <wp:positionV relativeFrom="paragraph">
                  <wp:posOffset>60960</wp:posOffset>
                </wp:positionV>
                <wp:extent cx="4643120" cy="771525"/>
                <wp:effectExtent l="19050" t="19050" r="24130" b="28575"/>
                <wp:wrapTight wrapText="bothSides">
                  <wp:wrapPolygon edited="0">
                    <wp:start x="-89" y="-533"/>
                    <wp:lineTo x="-89" y="21867"/>
                    <wp:lineTo x="21624" y="21867"/>
                    <wp:lineTo x="21624" y="-533"/>
                    <wp:lineTo x="-89" y="-533"/>
                  </wp:wrapPolygon>
                </wp:wrapTight>
                <wp:docPr id="21" name="Text Box 21"/>
                <wp:cNvGraphicFramePr/>
                <a:graphic xmlns:a="http://schemas.openxmlformats.org/drawingml/2006/main">
                  <a:graphicData uri="http://schemas.microsoft.com/office/word/2010/wordprocessingShape">
                    <wps:wsp>
                      <wps:cNvSpPr txBox="1"/>
                      <wps:spPr>
                        <a:xfrm>
                          <a:off x="0" y="0"/>
                          <a:ext cx="4643120" cy="771525"/>
                        </a:xfrm>
                        <a:prstGeom prst="rect">
                          <a:avLst/>
                        </a:prstGeom>
                        <a:solidFill>
                          <a:sysClr val="window" lastClr="FFFFFF"/>
                        </a:solidFill>
                        <a:ln w="28575">
                          <a:solidFill>
                            <a:srgbClr val="5B9BD5"/>
                          </a:solidFill>
                        </a:ln>
                      </wps:spPr>
                      <wps:txbx>
                        <w:txbxContent>
                          <w:p w:rsidR="005348CA" w:rsidRPr="002854DB" w:rsidRDefault="005348CA" w:rsidP="005348CA">
                            <w:pPr>
                              <w:jc w:val="center"/>
                              <w:rPr>
                                <w:color w:val="5B9BD5" w:themeColor="accent1"/>
                                <w:sz w:val="36"/>
                                <w:szCs w:val="36"/>
                              </w:rPr>
                            </w:pPr>
                            <w:r>
                              <w:rPr>
                                <w:color w:val="5B9BD5" w:themeColor="accent1"/>
                                <w:sz w:val="36"/>
                                <w:szCs w:val="36"/>
                              </w:rPr>
                              <w:t>1859</w:t>
                            </w:r>
                          </w:p>
                          <w:p w:rsidR="005348CA" w:rsidRDefault="005348CA" w:rsidP="005348CA">
                            <w:pPr>
                              <w:jc w:val="center"/>
                              <w:rPr>
                                <w:sz w:val="32"/>
                                <w:szCs w:val="32"/>
                              </w:rPr>
                            </w:pPr>
                            <w:r>
                              <w:rPr>
                                <w:sz w:val="32"/>
                                <w:szCs w:val="32"/>
                              </w:rPr>
                              <w:t>The Nightingale</w:t>
                            </w:r>
                            <w:r w:rsidR="00934FB0">
                              <w:rPr>
                                <w:sz w:val="32"/>
                                <w:szCs w:val="32"/>
                              </w:rPr>
                              <w:t xml:space="preserve"> training School</w:t>
                            </w:r>
                            <w:r>
                              <w:rPr>
                                <w:sz w:val="32"/>
                                <w:szCs w:val="32"/>
                              </w:rPr>
                              <w:t xml:space="preserve"> was opened.</w:t>
                            </w:r>
                          </w:p>
                          <w:p w:rsidR="005348CA" w:rsidRDefault="005348CA" w:rsidP="005348CA">
                            <w:pPr>
                              <w:jc w:val="center"/>
                              <w:rPr>
                                <w:sz w:val="32"/>
                                <w:szCs w:val="32"/>
                              </w:rPr>
                            </w:pPr>
                          </w:p>
                          <w:p w:rsidR="005348CA" w:rsidRPr="002854DB" w:rsidRDefault="005348CA" w:rsidP="005348CA">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DFF8B" id="Text Box 21" o:spid="_x0000_s1035" type="#_x0000_t202" style="position:absolute;margin-left:-.3pt;margin-top:4.8pt;width:365.6pt;height:60.7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" fillcolor="window" strokecolor="#5b9bd5" strokeweight="2.25pt">
                <v:textbox>
                  <w:txbxContent>
                    <w:p w:rsidR="005348CA" w:rsidRPr="002854DB" w:rsidRDefault="005348CA" w:rsidP="005348CA">
                      <w:pPr>
                        <w:jc w:val="center"/>
                        <w:rPr>
                          <w:color w:val="5B9BD5" w:themeColor="accent1"/>
                          <w:sz w:val="36"/>
                          <w:szCs w:val="36"/>
                        </w:rPr>
                      </w:pPr>
                      <w:r>
                        <w:rPr>
                          <w:color w:val="5B9BD5" w:themeColor="accent1"/>
                          <w:sz w:val="36"/>
                          <w:szCs w:val="36"/>
                        </w:rPr>
                        <w:t>1859</w:t>
                      </w:r>
                    </w:p>
                    <w:p w:rsidR="005348CA" w:rsidRDefault="005348CA" w:rsidP="005348CA">
                      <w:pPr>
                        <w:jc w:val="center"/>
                        <w:rPr>
                          <w:sz w:val="32"/>
                          <w:szCs w:val="32"/>
                        </w:rPr>
                      </w:pPr>
                      <w:r>
                        <w:rPr>
                          <w:sz w:val="32"/>
                          <w:szCs w:val="32"/>
                        </w:rPr>
                        <w:t>The Nightingale</w:t>
                      </w:r>
                      <w:r w:rsidR="00934FB0">
                        <w:rPr>
                          <w:sz w:val="32"/>
                          <w:szCs w:val="32"/>
                        </w:rPr>
                        <w:t xml:space="preserve"> training School</w:t>
                      </w:r>
                      <w:r>
                        <w:rPr>
                          <w:sz w:val="32"/>
                          <w:szCs w:val="32"/>
                        </w:rPr>
                        <w:t xml:space="preserve"> was opened.</w:t>
                      </w:r>
                    </w:p>
                    <w:p w:rsidR="005348CA" w:rsidRDefault="005348CA" w:rsidP="005348CA">
                      <w:pPr>
                        <w:jc w:val="center"/>
                        <w:rPr>
                          <w:sz w:val="32"/>
                          <w:szCs w:val="32"/>
                        </w:rPr>
                      </w:pPr>
                    </w:p>
                    <w:p w:rsidR="005348CA" w:rsidRPr="002854DB" w:rsidRDefault="005348CA" w:rsidP="005348CA">
                      <w:pPr>
                        <w:jc w:val="center"/>
                        <w:rPr>
                          <w:sz w:val="32"/>
                          <w:szCs w:val="32"/>
                        </w:rPr>
                      </w:pPr>
                    </w:p>
                  </w:txbxContent>
                </v:textbox>
                <w10:wrap type="tight" anchorx="margin"/>
              </v:shape>
            </w:pict>
          </mc:Fallback>
        </mc:AlternateContent>
      </w:r>
    </w:p>
    <w:p w:rsidR="00421F6E" w:rsidRDefault="00421F6E"/>
    <w:p w:rsidR="00421F6E" w:rsidRDefault="00421F6E"/>
    <w:p w:rsidR="00421F6E" w:rsidRDefault="007E2D64">
      <w:r>
        <w:rPr>
          <w:noProof/>
          <w:lang w:eastAsia="en-GB"/>
        </w:rPr>
        <w:drawing>
          <wp:anchor distT="0" distB="0" distL="114300" distR="114300" simplePos="0" relativeHeight="251684864" behindDoc="1" locked="0" layoutInCell="1" allowOverlap="1">
            <wp:simplePos x="0" y="0"/>
            <wp:positionH relativeFrom="column">
              <wp:posOffset>5459730</wp:posOffset>
            </wp:positionH>
            <wp:positionV relativeFrom="paragraph">
              <wp:posOffset>137795</wp:posOffset>
            </wp:positionV>
            <wp:extent cx="1630680" cy="883920"/>
            <wp:effectExtent l="0" t="0" r="7620" b="0"/>
            <wp:wrapTight wrapText="bothSides">
              <wp:wrapPolygon edited="0">
                <wp:start x="0" y="0"/>
                <wp:lineTo x="0" y="20948"/>
                <wp:lineTo x="21449" y="20948"/>
                <wp:lineTo x="21449" y="0"/>
                <wp:lineTo x="0" y="0"/>
              </wp:wrapPolygon>
            </wp:wrapTight>
            <wp:docPr id="5" name="Picture 5" descr="Flag of Turkey.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lag of Turkey.sv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0680" cy="883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1F6E" w:rsidRDefault="007E2D64">
      <w:r>
        <w:rPr>
          <w:noProof/>
          <w:lang w:eastAsia="en-GB"/>
        </w:rPr>
        <w:drawing>
          <wp:anchor distT="0" distB="0" distL="114300" distR="114300" simplePos="0" relativeHeight="251686912" behindDoc="1" locked="0" layoutInCell="1" allowOverlap="1">
            <wp:simplePos x="0" y="0"/>
            <wp:positionH relativeFrom="column">
              <wp:posOffset>7578090</wp:posOffset>
            </wp:positionH>
            <wp:positionV relativeFrom="paragraph">
              <wp:posOffset>14605</wp:posOffset>
            </wp:positionV>
            <wp:extent cx="1066800" cy="1409700"/>
            <wp:effectExtent l="0" t="0" r="0" b="0"/>
            <wp:wrapTight wrapText="bothSides">
              <wp:wrapPolygon edited="0">
                <wp:start x="0" y="0"/>
                <wp:lineTo x="0" y="21308"/>
                <wp:lineTo x="21214" y="21308"/>
                <wp:lineTo x="21214" y="0"/>
                <wp:lineTo x="0" y="0"/>
              </wp:wrapPolygon>
            </wp:wrapTight>
            <wp:docPr id="9" name="Picture 9" descr="Image result for florence nightingale's l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florence nightingale's la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66800" cy="1409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1F6E" w:rsidRDefault="007E2D64">
      <w:r>
        <w:rPr>
          <w:noProof/>
          <w:lang w:eastAsia="en-GB"/>
        </w:rPr>
        <mc:AlternateContent>
          <mc:Choice Requires="wps">
            <w:drawing>
              <wp:anchor distT="0" distB="0" distL="114300" distR="114300" simplePos="0" relativeHeight="251693056" behindDoc="0" locked="0" layoutInCell="1" allowOverlap="1">
                <wp:simplePos x="0" y="0"/>
                <wp:positionH relativeFrom="column">
                  <wp:posOffset>8660130</wp:posOffset>
                </wp:positionH>
                <wp:positionV relativeFrom="paragraph">
                  <wp:posOffset>13335</wp:posOffset>
                </wp:positionV>
                <wp:extent cx="1381760" cy="1082040"/>
                <wp:effectExtent l="19050" t="19050" r="27940" b="22860"/>
                <wp:wrapNone/>
                <wp:docPr id="15" name="Text Box 15"/>
                <wp:cNvGraphicFramePr/>
                <a:graphic xmlns:a="http://schemas.openxmlformats.org/drawingml/2006/main">
                  <a:graphicData uri="http://schemas.microsoft.com/office/word/2010/wordprocessingShape">
                    <wps:wsp>
                      <wps:cNvSpPr txBox="1"/>
                      <wps:spPr>
                        <a:xfrm>
                          <a:off x="0" y="0"/>
                          <a:ext cx="1381760" cy="1082040"/>
                        </a:xfrm>
                        <a:prstGeom prst="rect">
                          <a:avLst/>
                        </a:prstGeom>
                        <a:solidFill>
                          <a:schemeClr val="lt1"/>
                        </a:solidFill>
                        <a:ln w="28575">
                          <a:solidFill>
                            <a:schemeClr val="accent1"/>
                          </a:solidFill>
                        </a:ln>
                      </wps:spPr>
                      <wps:txbx>
                        <w:txbxContent>
                          <w:p w:rsidR="007E2D64" w:rsidRPr="007E2D64" w:rsidRDefault="007E2D64">
                            <w:pPr>
                              <w:rPr>
                                <w:sz w:val="36"/>
                                <w:szCs w:val="36"/>
                              </w:rPr>
                            </w:pPr>
                            <w:r>
                              <w:rPr>
                                <w:sz w:val="36"/>
                                <w:szCs w:val="36"/>
                              </w:rPr>
                              <w:t>Florence Nightingales lamp.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margin-left:681.9pt;margin-top:1.05pt;width:108.8pt;height:85.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" fillcolor="white [3201]" strokecolor="#5b9bd5 [3204]" strokeweight="2.25pt">
                <v:textbox>
                  <w:txbxContent>
                    <w:p w:rsidR="007E2D64" w:rsidRPr="007E2D64" w:rsidRDefault="007E2D64">
                      <w:pPr>
                        <w:rPr>
                          <w:sz w:val="36"/>
                          <w:szCs w:val="36"/>
                        </w:rPr>
                      </w:pPr>
                      <w:r>
                        <w:rPr>
                          <w:sz w:val="36"/>
                          <w:szCs w:val="36"/>
                        </w:rPr>
                        <w:t>Florence Nightingales lamp.</w:t>
                      </w:r>
                    </w:p>
                  </w:txbxContent>
                </v:textbox>
              </v:shape>
            </w:pict>
          </mc:Fallback>
        </mc:AlternateContent>
      </w:r>
      <w:r w:rsidR="00934FB0">
        <w:rPr>
          <w:noProof/>
          <w:lang w:eastAsia="en-GB"/>
        </w:rPr>
        <mc:AlternateContent>
          <mc:Choice Requires="wps">
            <w:drawing>
              <wp:anchor distT="0" distB="0" distL="114300" distR="114300" simplePos="0" relativeHeight="251677696" behindDoc="1" locked="0" layoutInCell="1" allowOverlap="1" wp14:anchorId="17953000" wp14:editId="515F27F9">
                <wp:simplePos x="0" y="0"/>
                <wp:positionH relativeFrom="margin">
                  <wp:align>left</wp:align>
                </wp:positionH>
                <wp:positionV relativeFrom="paragraph">
                  <wp:posOffset>140970</wp:posOffset>
                </wp:positionV>
                <wp:extent cx="4643120" cy="1019175"/>
                <wp:effectExtent l="19050" t="19050" r="24130" b="28575"/>
                <wp:wrapTight wrapText="bothSides">
                  <wp:wrapPolygon edited="0">
                    <wp:start x="-89" y="-404"/>
                    <wp:lineTo x="-89" y="21802"/>
                    <wp:lineTo x="21624" y="21802"/>
                    <wp:lineTo x="21624" y="-404"/>
                    <wp:lineTo x="-89" y="-404"/>
                  </wp:wrapPolygon>
                </wp:wrapTight>
                <wp:docPr id="22" name="Text Box 22"/>
                <wp:cNvGraphicFramePr/>
                <a:graphic xmlns:a="http://schemas.openxmlformats.org/drawingml/2006/main">
                  <a:graphicData uri="http://schemas.microsoft.com/office/word/2010/wordprocessingShape">
                    <wps:wsp>
                      <wps:cNvSpPr txBox="1"/>
                      <wps:spPr>
                        <a:xfrm>
                          <a:off x="0" y="0"/>
                          <a:ext cx="4643120" cy="1019175"/>
                        </a:xfrm>
                        <a:prstGeom prst="rect">
                          <a:avLst/>
                        </a:prstGeom>
                        <a:solidFill>
                          <a:sysClr val="window" lastClr="FFFFFF"/>
                        </a:solidFill>
                        <a:ln w="28575">
                          <a:solidFill>
                            <a:srgbClr val="5B9BD5"/>
                          </a:solidFill>
                        </a:ln>
                      </wps:spPr>
                      <wps:txbx>
                        <w:txbxContent>
                          <w:p w:rsidR="00934FB0" w:rsidRPr="002854DB" w:rsidRDefault="00934FB0" w:rsidP="00934FB0">
                            <w:pPr>
                              <w:jc w:val="center"/>
                              <w:rPr>
                                <w:color w:val="5B9BD5" w:themeColor="accent1"/>
                                <w:sz w:val="36"/>
                                <w:szCs w:val="36"/>
                              </w:rPr>
                            </w:pPr>
                            <w:r>
                              <w:rPr>
                                <w:color w:val="5B9BD5" w:themeColor="accent1"/>
                                <w:sz w:val="36"/>
                                <w:szCs w:val="36"/>
                              </w:rPr>
                              <w:t>1883</w:t>
                            </w:r>
                          </w:p>
                          <w:p w:rsidR="00934FB0" w:rsidRDefault="00934FB0" w:rsidP="00934FB0">
                            <w:pPr>
                              <w:jc w:val="center"/>
                              <w:rPr>
                                <w:sz w:val="32"/>
                                <w:szCs w:val="32"/>
                              </w:rPr>
                            </w:pPr>
                            <w:r>
                              <w:rPr>
                                <w:sz w:val="32"/>
                                <w:szCs w:val="32"/>
                              </w:rPr>
                              <w:t>Queen Victoria awarded Florence</w:t>
                            </w:r>
                          </w:p>
                          <w:p w:rsidR="00934FB0" w:rsidRDefault="00934FB0" w:rsidP="00934FB0">
                            <w:pPr>
                              <w:jc w:val="center"/>
                              <w:rPr>
                                <w:sz w:val="32"/>
                                <w:szCs w:val="32"/>
                              </w:rPr>
                            </w:pPr>
                            <w:r>
                              <w:rPr>
                                <w:sz w:val="32"/>
                                <w:szCs w:val="32"/>
                              </w:rPr>
                              <w:t xml:space="preserve"> ‘The Royal Red Cross’</w:t>
                            </w:r>
                          </w:p>
                          <w:p w:rsidR="00934FB0" w:rsidRDefault="00934FB0" w:rsidP="00934FB0">
                            <w:pPr>
                              <w:jc w:val="center"/>
                              <w:rPr>
                                <w:sz w:val="32"/>
                                <w:szCs w:val="32"/>
                              </w:rPr>
                            </w:pPr>
                          </w:p>
                          <w:p w:rsidR="00934FB0" w:rsidRPr="002854DB" w:rsidRDefault="00934FB0" w:rsidP="00934FB0">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53000" id="Text Box 22" o:spid="_x0000_s1037" type="#_x0000_t202" style="position:absolute;margin-left:0;margin-top:11.1pt;width:365.6pt;height:80.25pt;z-index:-251638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" fillcolor="window" strokecolor="#5b9bd5" strokeweight="2.25pt">
                <v:textbox>
                  <w:txbxContent>
                    <w:p w:rsidR="00934FB0" w:rsidRPr="002854DB" w:rsidRDefault="00934FB0" w:rsidP="00934FB0">
                      <w:pPr>
                        <w:jc w:val="center"/>
                        <w:rPr>
                          <w:color w:val="5B9BD5" w:themeColor="accent1"/>
                          <w:sz w:val="36"/>
                          <w:szCs w:val="36"/>
                        </w:rPr>
                      </w:pPr>
                      <w:r>
                        <w:rPr>
                          <w:color w:val="5B9BD5" w:themeColor="accent1"/>
                          <w:sz w:val="36"/>
                          <w:szCs w:val="36"/>
                        </w:rPr>
                        <w:t>1883</w:t>
                      </w:r>
                    </w:p>
                    <w:p w:rsidR="00934FB0" w:rsidRDefault="00934FB0" w:rsidP="00934FB0">
                      <w:pPr>
                        <w:jc w:val="center"/>
                        <w:rPr>
                          <w:sz w:val="32"/>
                          <w:szCs w:val="32"/>
                        </w:rPr>
                      </w:pPr>
                      <w:r>
                        <w:rPr>
                          <w:sz w:val="32"/>
                          <w:szCs w:val="32"/>
                        </w:rPr>
                        <w:t>Queen Victoria awarded Florence</w:t>
                      </w:r>
                    </w:p>
                    <w:p w:rsidR="00934FB0" w:rsidRDefault="00934FB0" w:rsidP="00934FB0">
                      <w:pPr>
                        <w:jc w:val="center"/>
                        <w:rPr>
                          <w:sz w:val="32"/>
                          <w:szCs w:val="32"/>
                        </w:rPr>
                      </w:pPr>
                      <w:r>
                        <w:rPr>
                          <w:sz w:val="32"/>
                          <w:szCs w:val="32"/>
                        </w:rPr>
                        <w:t xml:space="preserve"> ‘The Royal Red Cross’</w:t>
                      </w:r>
                    </w:p>
                    <w:p w:rsidR="00934FB0" w:rsidRDefault="00934FB0" w:rsidP="00934FB0">
                      <w:pPr>
                        <w:jc w:val="center"/>
                        <w:rPr>
                          <w:sz w:val="32"/>
                          <w:szCs w:val="32"/>
                        </w:rPr>
                      </w:pPr>
                    </w:p>
                    <w:p w:rsidR="00934FB0" w:rsidRPr="002854DB" w:rsidRDefault="00934FB0" w:rsidP="00934FB0">
                      <w:pPr>
                        <w:jc w:val="center"/>
                        <w:rPr>
                          <w:sz w:val="32"/>
                          <w:szCs w:val="32"/>
                        </w:rPr>
                      </w:pPr>
                    </w:p>
                  </w:txbxContent>
                </v:textbox>
                <w10:wrap type="tight" anchorx="margin"/>
              </v:shape>
            </w:pict>
          </mc:Fallback>
        </mc:AlternateContent>
      </w:r>
    </w:p>
    <w:p w:rsidR="00421F6E" w:rsidRDefault="00421F6E"/>
    <w:p w:rsidR="00421F6E" w:rsidRDefault="00421F6E"/>
    <w:p w:rsidR="00421F6E" w:rsidRDefault="00421F6E"/>
    <w:p w:rsidR="00421F6E" w:rsidRDefault="007E2D64">
      <w:r>
        <w:rPr>
          <w:noProof/>
          <w:lang w:eastAsia="en-GB"/>
        </w:rPr>
        <mc:AlternateContent>
          <mc:Choice Requires="wps">
            <w:drawing>
              <wp:anchor distT="0" distB="0" distL="114300" distR="114300" simplePos="0" relativeHeight="251692032" behindDoc="0" locked="0" layoutInCell="1" allowOverlap="1">
                <wp:simplePos x="0" y="0"/>
                <wp:positionH relativeFrom="column">
                  <wp:posOffset>5383530</wp:posOffset>
                </wp:positionH>
                <wp:positionV relativeFrom="page">
                  <wp:posOffset>4389120</wp:posOffset>
                </wp:positionV>
                <wp:extent cx="1676400" cy="396240"/>
                <wp:effectExtent l="19050" t="19050" r="19050" b="22860"/>
                <wp:wrapNone/>
                <wp:docPr id="13" name="Text Box 13"/>
                <wp:cNvGraphicFramePr/>
                <a:graphic xmlns:a="http://schemas.openxmlformats.org/drawingml/2006/main">
                  <a:graphicData uri="http://schemas.microsoft.com/office/word/2010/wordprocessingShape">
                    <wps:wsp>
                      <wps:cNvSpPr txBox="1"/>
                      <wps:spPr>
                        <a:xfrm>
                          <a:off x="0" y="0"/>
                          <a:ext cx="1676400" cy="396240"/>
                        </a:xfrm>
                        <a:prstGeom prst="rect">
                          <a:avLst/>
                        </a:prstGeom>
                        <a:solidFill>
                          <a:schemeClr val="lt1"/>
                        </a:solidFill>
                        <a:ln w="28575">
                          <a:solidFill>
                            <a:schemeClr val="accent1"/>
                          </a:solidFill>
                        </a:ln>
                      </wps:spPr>
                      <wps:txbx>
                        <w:txbxContent>
                          <w:p w:rsidR="007E2D64" w:rsidRPr="007E2D64" w:rsidRDefault="007E2D64" w:rsidP="007E2D64">
                            <w:pPr>
                              <w:jc w:val="center"/>
                              <w:rPr>
                                <w:sz w:val="36"/>
                                <w:szCs w:val="36"/>
                              </w:rPr>
                            </w:pPr>
                            <w:r w:rsidRPr="007E2D64">
                              <w:rPr>
                                <w:sz w:val="36"/>
                                <w:szCs w:val="36"/>
                              </w:rPr>
                              <w:t>Turkish flag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38" type="#_x0000_t202" style="position:absolute;margin-left:423.9pt;margin-top:345.6pt;width:132pt;height:31.2pt;z-index:251692032;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" fillcolor="white [3201]" strokecolor="#5b9bd5 [3204]" strokeweight="2.25pt">
                <v:textbox>
                  <w:txbxContent>
                    <w:p w:rsidR="007E2D64" w:rsidRPr="007E2D64" w:rsidRDefault="007E2D64" w:rsidP="007E2D64">
                      <w:pPr>
                        <w:jc w:val="center"/>
                        <w:rPr>
                          <w:sz w:val="36"/>
                          <w:szCs w:val="36"/>
                        </w:rPr>
                      </w:pPr>
                      <w:r w:rsidRPr="007E2D64">
                        <w:rPr>
                          <w:sz w:val="36"/>
                          <w:szCs w:val="36"/>
                        </w:rPr>
                        <w:t>Turkish flag</w:t>
                      </w:r>
                    </w:p>
                  </w:txbxContent>
                </v:textbox>
                <w10:wrap anchory="page"/>
              </v:shape>
            </w:pict>
          </mc:Fallback>
        </mc:AlternateContent>
      </w:r>
    </w:p>
    <w:p w:rsidR="00421F6E" w:rsidRDefault="00421F6E"/>
    <w:p w:rsidR="00421F6E" w:rsidRDefault="00421F6E"/>
    <w:p w:rsidR="00421F6E" w:rsidRDefault="00934FB0">
      <w:r>
        <w:rPr>
          <w:noProof/>
          <w:lang w:eastAsia="en-GB"/>
        </w:rPr>
        <mc:AlternateContent>
          <mc:Choice Requires="wps">
            <w:drawing>
              <wp:anchor distT="0" distB="0" distL="114300" distR="114300" simplePos="0" relativeHeight="251679744" behindDoc="1" locked="0" layoutInCell="1" allowOverlap="1" wp14:anchorId="24AFEDAE" wp14:editId="0C3DF079">
                <wp:simplePos x="0" y="0"/>
                <wp:positionH relativeFrom="margin">
                  <wp:posOffset>-3810</wp:posOffset>
                </wp:positionH>
                <wp:positionV relativeFrom="paragraph">
                  <wp:posOffset>148590</wp:posOffset>
                </wp:positionV>
                <wp:extent cx="4643120" cy="781050"/>
                <wp:effectExtent l="19050" t="19050" r="24130" b="19050"/>
                <wp:wrapTight wrapText="bothSides">
                  <wp:wrapPolygon edited="0">
                    <wp:start x="-89" y="-527"/>
                    <wp:lineTo x="-89" y="21600"/>
                    <wp:lineTo x="21624" y="21600"/>
                    <wp:lineTo x="21624" y="-527"/>
                    <wp:lineTo x="-89" y="-527"/>
                  </wp:wrapPolygon>
                </wp:wrapTight>
                <wp:docPr id="23" name="Text Box 23"/>
                <wp:cNvGraphicFramePr/>
                <a:graphic xmlns:a="http://schemas.openxmlformats.org/drawingml/2006/main">
                  <a:graphicData uri="http://schemas.microsoft.com/office/word/2010/wordprocessingShape">
                    <wps:wsp>
                      <wps:cNvSpPr txBox="1"/>
                      <wps:spPr>
                        <a:xfrm>
                          <a:off x="0" y="0"/>
                          <a:ext cx="4643120" cy="781050"/>
                        </a:xfrm>
                        <a:prstGeom prst="rect">
                          <a:avLst/>
                        </a:prstGeom>
                        <a:solidFill>
                          <a:sysClr val="window" lastClr="FFFFFF"/>
                        </a:solidFill>
                        <a:ln w="28575">
                          <a:solidFill>
                            <a:srgbClr val="5B9BD5"/>
                          </a:solidFill>
                        </a:ln>
                      </wps:spPr>
                      <wps:txbx>
                        <w:txbxContent>
                          <w:p w:rsidR="00934FB0" w:rsidRPr="002854DB" w:rsidRDefault="00934FB0" w:rsidP="00934FB0">
                            <w:pPr>
                              <w:jc w:val="center"/>
                              <w:rPr>
                                <w:color w:val="5B9BD5" w:themeColor="accent1"/>
                                <w:sz w:val="36"/>
                                <w:szCs w:val="36"/>
                              </w:rPr>
                            </w:pPr>
                            <w:r>
                              <w:rPr>
                                <w:color w:val="5B9BD5" w:themeColor="accent1"/>
                                <w:sz w:val="36"/>
                                <w:szCs w:val="36"/>
                              </w:rPr>
                              <w:t>1896</w:t>
                            </w:r>
                          </w:p>
                          <w:p w:rsidR="00934FB0" w:rsidRDefault="00934FB0" w:rsidP="00934FB0">
                            <w:pPr>
                              <w:jc w:val="center"/>
                              <w:rPr>
                                <w:sz w:val="32"/>
                                <w:szCs w:val="32"/>
                              </w:rPr>
                            </w:pPr>
                            <w:r>
                              <w:rPr>
                                <w:sz w:val="32"/>
                                <w:szCs w:val="32"/>
                              </w:rPr>
                              <w:t>Florence became so ill she could not leave her bed.</w:t>
                            </w:r>
                          </w:p>
                          <w:p w:rsidR="00934FB0" w:rsidRDefault="00934FB0" w:rsidP="00934FB0">
                            <w:pPr>
                              <w:jc w:val="center"/>
                              <w:rPr>
                                <w:sz w:val="32"/>
                                <w:szCs w:val="32"/>
                              </w:rPr>
                            </w:pPr>
                          </w:p>
                          <w:p w:rsidR="00934FB0" w:rsidRPr="002854DB" w:rsidRDefault="00934FB0" w:rsidP="00934FB0">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FEDAE" id="Text Box 23" o:spid="_x0000_s1039" type="#_x0000_t202" style="position:absolute;margin-left:-.3pt;margin-top:11.7pt;width:365.6pt;height:61.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" fillcolor="window" strokecolor="#5b9bd5" strokeweight="2.25pt">
                <v:textbox>
                  <w:txbxContent>
                    <w:p w:rsidR="00934FB0" w:rsidRPr="002854DB" w:rsidRDefault="00934FB0" w:rsidP="00934FB0">
                      <w:pPr>
                        <w:jc w:val="center"/>
                        <w:rPr>
                          <w:color w:val="5B9BD5" w:themeColor="accent1"/>
                          <w:sz w:val="36"/>
                          <w:szCs w:val="36"/>
                        </w:rPr>
                      </w:pPr>
                      <w:r>
                        <w:rPr>
                          <w:color w:val="5B9BD5" w:themeColor="accent1"/>
                          <w:sz w:val="36"/>
                          <w:szCs w:val="36"/>
                        </w:rPr>
                        <w:t>1896</w:t>
                      </w:r>
                    </w:p>
                    <w:p w:rsidR="00934FB0" w:rsidRDefault="00934FB0" w:rsidP="00934FB0">
                      <w:pPr>
                        <w:jc w:val="center"/>
                        <w:rPr>
                          <w:sz w:val="32"/>
                          <w:szCs w:val="32"/>
                        </w:rPr>
                      </w:pPr>
                      <w:r>
                        <w:rPr>
                          <w:sz w:val="32"/>
                          <w:szCs w:val="32"/>
                        </w:rPr>
                        <w:t>Florence became so ill she could not leave her bed.</w:t>
                      </w:r>
                    </w:p>
                    <w:p w:rsidR="00934FB0" w:rsidRDefault="00934FB0" w:rsidP="00934FB0">
                      <w:pPr>
                        <w:jc w:val="center"/>
                        <w:rPr>
                          <w:sz w:val="32"/>
                          <w:szCs w:val="32"/>
                        </w:rPr>
                      </w:pPr>
                    </w:p>
                    <w:p w:rsidR="00934FB0" w:rsidRPr="002854DB" w:rsidRDefault="00934FB0" w:rsidP="00934FB0">
                      <w:pPr>
                        <w:jc w:val="center"/>
                        <w:rPr>
                          <w:sz w:val="32"/>
                          <w:szCs w:val="32"/>
                        </w:rPr>
                      </w:pPr>
                    </w:p>
                  </w:txbxContent>
                </v:textbox>
                <w10:wrap type="tight" anchorx="margin"/>
              </v:shape>
            </w:pict>
          </mc:Fallback>
        </mc:AlternateContent>
      </w:r>
    </w:p>
    <w:p w:rsidR="00421F6E" w:rsidRDefault="007E2D64">
      <w:r>
        <w:rPr>
          <w:noProof/>
          <w:lang w:eastAsia="en-GB"/>
        </w:rPr>
        <w:drawing>
          <wp:anchor distT="0" distB="0" distL="114300" distR="114300" simplePos="0" relativeHeight="251688960" behindDoc="1" locked="0" layoutInCell="1" allowOverlap="1" wp14:anchorId="0A85103A" wp14:editId="2DCC2EEE">
            <wp:simplePos x="0" y="0"/>
            <wp:positionH relativeFrom="margin">
              <wp:posOffset>5337810</wp:posOffset>
            </wp:positionH>
            <wp:positionV relativeFrom="paragraph">
              <wp:posOffset>19685</wp:posOffset>
            </wp:positionV>
            <wp:extent cx="1981200" cy="1158240"/>
            <wp:effectExtent l="0" t="0" r="0" b="3810"/>
            <wp:wrapTight wrapText="bothSides">
              <wp:wrapPolygon edited="0">
                <wp:start x="0" y="0"/>
                <wp:lineTo x="0" y="21316"/>
                <wp:lineTo x="21392" y="21316"/>
                <wp:lineTo x="21392" y="0"/>
                <wp:lineTo x="0" y="0"/>
              </wp:wrapPolygon>
            </wp:wrapTight>
            <wp:docPr id="1" name="Picture 1" descr="http://gmic.co.uk/uploads/monthly_05_2012/post-6141-0-48337000-1338387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mic.co.uk/uploads/monthly_05_2012/post-6141-0-48337000-133838724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1200" cy="11582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1F6E" w:rsidRDefault="007E2D64">
      <w:r>
        <w:rPr>
          <w:noProof/>
          <w:lang w:eastAsia="en-GB"/>
        </w:rPr>
        <w:drawing>
          <wp:anchor distT="0" distB="0" distL="114300" distR="114300" simplePos="0" relativeHeight="251691008" behindDoc="1" locked="0" layoutInCell="1" allowOverlap="1" wp14:anchorId="0D0980DE" wp14:editId="40A1726E">
            <wp:simplePos x="0" y="0"/>
            <wp:positionH relativeFrom="margin">
              <wp:posOffset>8248650</wp:posOffset>
            </wp:positionH>
            <wp:positionV relativeFrom="paragraph">
              <wp:posOffset>18415</wp:posOffset>
            </wp:positionV>
            <wp:extent cx="1752600" cy="1219200"/>
            <wp:effectExtent l="0" t="0" r="0" b="0"/>
            <wp:wrapTight wrapText="bothSides">
              <wp:wrapPolygon edited="0">
                <wp:start x="0" y="0"/>
                <wp:lineTo x="0" y="21263"/>
                <wp:lineTo x="21365" y="21263"/>
                <wp:lineTo x="21365" y="0"/>
                <wp:lineTo x="0" y="0"/>
              </wp:wrapPolygon>
            </wp:wrapTight>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1F6E" w:rsidRDefault="00421F6E"/>
    <w:p w:rsidR="00421F6E" w:rsidRDefault="00421F6E"/>
    <w:p w:rsidR="00421F6E" w:rsidRDefault="00421F6E"/>
    <w:p w:rsidR="00421F6E" w:rsidRDefault="00934FB0">
      <w:r>
        <w:rPr>
          <w:noProof/>
          <w:lang w:eastAsia="en-GB"/>
        </w:rPr>
        <mc:AlternateContent>
          <mc:Choice Requires="wps">
            <w:drawing>
              <wp:anchor distT="0" distB="0" distL="114300" distR="114300" simplePos="0" relativeHeight="251681792" behindDoc="1" locked="0" layoutInCell="1" allowOverlap="1" wp14:anchorId="305A22DF" wp14:editId="0CF8A4B3">
                <wp:simplePos x="0" y="0"/>
                <wp:positionH relativeFrom="margin">
                  <wp:posOffset>-11430</wp:posOffset>
                </wp:positionH>
                <wp:positionV relativeFrom="paragraph">
                  <wp:posOffset>105410</wp:posOffset>
                </wp:positionV>
                <wp:extent cx="4643120" cy="1188720"/>
                <wp:effectExtent l="19050" t="19050" r="24130" b="11430"/>
                <wp:wrapTight wrapText="bothSides">
                  <wp:wrapPolygon edited="0">
                    <wp:start x="-89" y="-346"/>
                    <wp:lineTo x="-89" y="21462"/>
                    <wp:lineTo x="21624" y="21462"/>
                    <wp:lineTo x="21624" y="-346"/>
                    <wp:lineTo x="-89" y="-346"/>
                  </wp:wrapPolygon>
                </wp:wrapTight>
                <wp:docPr id="24" name="Text Box 24"/>
                <wp:cNvGraphicFramePr/>
                <a:graphic xmlns:a="http://schemas.openxmlformats.org/drawingml/2006/main">
                  <a:graphicData uri="http://schemas.microsoft.com/office/word/2010/wordprocessingShape">
                    <wps:wsp>
                      <wps:cNvSpPr txBox="1"/>
                      <wps:spPr>
                        <a:xfrm>
                          <a:off x="0" y="0"/>
                          <a:ext cx="4643120" cy="1188720"/>
                        </a:xfrm>
                        <a:prstGeom prst="rect">
                          <a:avLst/>
                        </a:prstGeom>
                        <a:solidFill>
                          <a:sysClr val="window" lastClr="FFFFFF"/>
                        </a:solidFill>
                        <a:ln w="28575">
                          <a:solidFill>
                            <a:srgbClr val="5B9BD5"/>
                          </a:solidFill>
                        </a:ln>
                      </wps:spPr>
                      <wps:txbx>
                        <w:txbxContent>
                          <w:p w:rsidR="00934FB0" w:rsidRDefault="00397800" w:rsidP="00934FB0">
                            <w:pPr>
                              <w:jc w:val="center"/>
                              <w:rPr>
                                <w:color w:val="5B9BD5" w:themeColor="accent1"/>
                                <w:sz w:val="36"/>
                                <w:szCs w:val="36"/>
                              </w:rPr>
                            </w:pPr>
                            <w:r>
                              <w:rPr>
                                <w:color w:val="5B9BD5" w:themeColor="accent1"/>
                                <w:sz w:val="36"/>
                                <w:szCs w:val="36"/>
                              </w:rPr>
                              <w:t>1907</w:t>
                            </w:r>
                          </w:p>
                          <w:p w:rsidR="00397800" w:rsidRPr="002854DB" w:rsidRDefault="00246F2B" w:rsidP="00934FB0">
                            <w:pPr>
                              <w:jc w:val="center"/>
                              <w:rPr>
                                <w:color w:val="5B9BD5" w:themeColor="accent1"/>
                                <w:sz w:val="36"/>
                                <w:szCs w:val="36"/>
                              </w:rPr>
                            </w:pPr>
                            <w:r>
                              <w:rPr>
                                <w:color w:val="000000" w:themeColor="text1"/>
                                <w:sz w:val="32"/>
                                <w:szCs w:val="32"/>
                              </w:rPr>
                              <w:t>Florence was awarded ‘The Order of the Merit’</w:t>
                            </w:r>
                          </w:p>
                          <w:p w:rsidR="00934FB0" w:rsidRDefault="00934FB0" w:rsidP="00934FB0">
                            <w:pPr>
                              <w:jc w:val="center"/>
                              <w:rPr>
                                <w:sz w:val="32"/>
                                <w:szCs w:val="32"/>
                              </w:rPr>
                            </w:pPr>
                            <w:r>
                              <w:rPr>
                                <w:sz w:val="32"/>
                                <w:szCs w:val="32"/>
                              </w:rPr>
                              <w:t>Florence Nightingale dies on the 13</w:t>
                            </w:r>
                            <w:r w:rsidRPr="00934FB0">
                              <w:rPr>
                                <w:sz w:val="32"/>
                                <w:szCs w:val="32"/>
                                <w:vertAlign w:val="superscript"/>
                              </w:rPr>
                              <w:t>th</w:t>
                            </w:r>
                            <w:r>
                              <w:rPr>
                                <w:sz w:val="32"/>
                                <w:szCs w:val="32"/>
                              </w:rPr>
                              <w:t xml:space="preserve"> August </w:t>
                            </w:r>
                            <w:r w:rsidR="00246F2B">
                              <w:rPr>
                                <w:color w:val="5B9BD5" w:themeColor="accent1"/>
                                <w:sz w:val="32"/>
                                <w:szCs w:val="32"/>
                              </w:rPr>
                              <w:t xml:space="preserve">1910 </w:t>
                            </w:r>
                            <w:r>
                              <w:rPr>
                                <w:sz w:val="32"/>
                                <w:szCs w:val="32"/>
                              </w:rPr>
                              <w:t>aged 90.</w:t>
                            </w:r>
                          </w:p>
                          <w:p w:rsidR="00934FB0" w:rsidRDefault="00934FB0" w:rsidP="00934FB0">
                            <w:pPr>
                              <w:jc w:val="center"/>
                              <w:rPr>
                                <w:sz w:val="32"/>
                                <w:szCs w:val="32"/>
                              </w:rPr>
                            </w:pPr>
                          </w:p>
                          <w:p w:rsidR="00934FB0" w:rsidRPr="002854DB" w:rsidRDefault="00934FB0" w:rsidP="00934FB0">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A22DF" id="Text Box 24" o:spid="_x0000_s1040" type="#_x0000_t202" style="position:absolute;margin-left:-.9pt;margin-top:8.3pt;width:365.6pt;height:93.6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" fillcolor="window" strokecolor="#5b9bd5" strokeweight="2.25pt">
                <v:textbox>
                  <w:txbxContent>
                    <w:p w:rsidR="00934FB0" w:rsidRDefault="00397800" w:rsidP="00934FB0">
                      <w:pPr>
                        <w:jc w:val="center"/>
                        <w:rPr>
                          <w:color w:val="5B9BD5" w:themeColor="accent1"/>
                          <w:sz w:val="36"/>
                          <w:szCs w:val="36"/>
                        </w:rPr>
                      </w:pPr>
                      <w:r>
                        <w:rPr>
                          <w:color w:val="5B9BD5" w:themeColor="accent1"/>
                          <w:sz w:val="36"/>
                          <w:szCs w:val="36"/>
                        </w:rPr>
                        <w:t>1907</w:t>
                      </w:r>
                    </w:p>
                    <w:p w:rsidR="00397800" w:rsidRPr="002854DB" w:rsidRDefault="00246F2B" w:rsidP="00934FB0">
                      <w:pPr>
                        <w:jc w:val="center"/>
                        <w:rPr>
                          <w:color w:val="5B9BD5" w:themeColor="accent1"/>
                          <w:sz w:val="36"/>
                          <w:szCs w:val="36"/>
                        </w:rPr>
                      </w:pPr>
                      <w:r>
                        <w:rPr>
                          <w:color w:val="000000" w:themeColor="text1"/>
                          <w:sz w:val="32"/>
                          <w:szCs w:val="32"/>
                        </w:rPr>
                        <w:t>Florence was awarded ‘The Order of the Merit’</w:t>
                      </w:r>
                    </w:p>
                    <w:p w:rsidR="00934FB0" w:rsidRDefault="00934FB0" w:rsidP="00934FB0">
                      <w:pPr>
                        <w:jc w:val="center"/>
                        <w:rPr>
                          <w:sz w:val="32"/>
                          <w:szCs w:val="32"/>
                        </w:rPr>
                      </w:pPr>
                      <w:r>
                        <w:rPr>
                          <w:sz w:val="32"/>
                          <w:szCs w:val="32"/>
                        </w:rPr>
                        <w:t>Florence Nightingale dies on the 13</w:t>
                      </w:r>
                      <w:r w:rsidRPr="00934FB0">
                        <w:rPr>
                          <w:sz w:val="32"/>
                          <w:szCs w:val="32"/>
                          <w:vertAlign w:val="superscript"/>
                        </w:rPr>
                        <w:t>th</w:t>
                      </w:r>
                      <w:r>
                        <w:rPr>
                          <w:sz w:val="32"/>
                          <w:szCs w:val="32"/>
                        </w:rPr>
                        <w:t xml:space="preserve"> August </w:t>
                      </w:r>
                      <w:r w:rsidR="00246F2B">
                        <w:rPr>
                          <w:color w:val="5B9BD5" w:themeColor="accent1"/>
                          <w:sz w:val="32"/>
                          <w:szCs w:val="32"/>
                        </w:rPr>
                        <w:t xml:space="preserve">1910 </w:t>
                      </w:r>
                      <w:r>
                        <w:rPr>
                          <w:sz w:val="32"/>
                          <w:szCs w:val="32"/>
                        </w:rPr>
                        <w:t>aged 90.</w:t>
                      </w:r>
                    </w:p>
                    <w:p w:rsidR="00934FB0" w:rsidRDefault="00934FB0" w:rsidP="00934FB0">
                      <w:pPr>
                        <w:jc w:val="center"/>
                        <w:rPr>
                          <w:sz w:val="32"/>
                          <w:szCs w:val="32"/>
                        </w:rPr>
                      </w:pPr>
                    </w:p>
                    <w:p w:rsidR="00934FB0" w:rsidRPr="002854DB" w:rsidRDefault="00934FB0" w:rsidP="00934FB0">
                      <w:pPr>
                        <w:jc w:val="center"/>
                        <w:rPr>
                          <w:sz w:val="32"/>
                          <w:szCs w:val="32"/>
                        </w:rPr>
                      </w:pPr>
                    </w:p>
                  </w:txbxContent>
                </v:textbox>
                <w10:wrap type="tight" anchorx="margin"/>
              </v:shape>
            </w:pict>
          </mc:Fallback>
        </mc:AlternateContent>
      </w:r>
    </w:p>
    <w:p w:rsidR="00421F6E" w:rsidRDefault="00421F6E"/>
    <w:p w:rsidR="00421F6E" w:rsidRDefault="007E2D64">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5322570</wp:posOffset>
                </wp:positionH>
                <wp:positionV relativeFrom="paragraph">
                  <wp:posOffset>11430</wp:posOffset>
                </wp:positionV>
                <wp:extent cx="2011680" cy="706120"/>
                <wp:effectExtent l="19050" t="19050" r="26670" b="17780"/>
                <wp:wrapNone/>
                <wp:docPr id="17" name="Text Box 17"/>
                <wp:cNvGraphicFramePr/>
                <a:graphic xmlns:a="http://schemas.openxmlformats.org/drawingml/2006/main">
                  <a:graphicData uri="http://schemas.microsoft.com/office/word/2010/wordprocessingShape">
                    <wps:wsp>
                      <wps:cNvSpPr txBox="1"/>
                      <wps:spPr>
                        <a:xfrm>
                          <a:off x="0" y="0"/>
                          <a:ext cx="2011680" cy="706120"/>
                        </a:xfrm>
                        <a:prstGeom prst="rect">
                          <a:avLst/>
                        </a:prstGeom>
                        <a:solidFill>
                          <a:schemeClr val="lt1"/>
                        </a:solidFill>
                        <a:ln w="28575">
                          <a:solidFill>
                            <a:schemeClr val="accent1"/>
                          </a:solidFill>
                        </a:ln>
                      </wps:spPr>
                      <wps:txbx>
                        <w:txbxContent>
                          <w:p w:rsidR="007E2D64" w:rsidRPr="007E2D64" w:rsidRDefault="007E2D64" w:rsidP="007E2D64">
                            <w:pPr>
                              <w:jc w:val="center"/>
                              <w:rPr>
                                <w:sz w:val="36"/>
                                <w:szCs w:val="36"/>
                              </w:rPr>
                            </w:pPr>
                            <w:r>
                              <w:rPr>
                                <w:sz w:val="36"/>
                                <w:szCs w:val="36"/>
                              </w:rPr>
                              <w:t>The Royal Red Cross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41" type="#_x0000_t202" style="position:absolute;margin-left:419.1pt;margin-top:.9pt;width:158.4pt;height:5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" fillcolor="white [3201]" strokecolor="#5b9bd5 [3204]" strokeweight="2.25pt">
                <v:textbox>
                  <w:txbxContent>
                    <w:p w:rsidR="007E2D64" w:rsidRPr="007E2D64" w:rsidRDefault="007E2D64" w:rsidP="007E2D64">
                      <w:pPr>
                        <w:jc w:val="center"/>
                        <w:rPr>
                          <w:sz w:val="36"/>
                          <w:szCs w:val="36"/>
                        </w:rPr>
                      </w:pPr>
                      <w:r>
                        <w:rPr>
                          <w:sz w:val="36"/>
                          <w:szCs w:val="36"/>
                        </w:rPr>
                        <w:t>The Royal Red Cross</w:t>
                      </w:r>
                    </w:p>
                  </w:txbxContent>
                </v:textbox>
              </v:shape>
            </w:pict>
          </mc:Fallback>
        </mc:AlternateContent>
      </w:r>
    </w:p>
    <w:p w:rsidR="00421F6E" w:rsidRDefault="007E2D64">
      <w:r>
        <w:rPr>
          <w:noProof/>
          <w:lang w:eastAsia="en-GB"/>
        </w:rPr>
        <mc:AlternateContent>
          <mc:Choice Requires="wps">
            <w:drawing>
              <wp:anchor distT="0" distB="0" distL="114300" distR="114300" simplePos="0" relativeHeight="251695104" behindDoc="0" locked="0" layoutInCell="1" allowOverlap="1">
                <wp:simplePos x="0" y="0"/>
                <wp:positionH relativeFrom="column">
                  <wp:posOffset>8096250</wp:posOffset>
                </wp:positionH>
                <wp:positionV relativeFrom="paragraph">
                  <wp:posOffset>55880</wp:posOffset>
                </wp:positionV>
                <wp:extent cx="1874520" cy="716280"/>
                <wp:effectExtent l="19050" t="19050" r="11430" b="26670"/>
                <wp:wrapNone/>
                <wp:docPr id="19" name="Text Box 19"/>
                <wp:cNvGraphicFramePr/>
                <a:graphic xmlns:a="http://schemas.openxmlformats.org/drawingml/2006/main">
                  <a:graphicData uri="http://schemas.microsoft.com/office/word/2010/wordprocessingShape">
                    <wps:wsp>
                      <wps:cNvSpPr txBox="1"/>
                      <wps:spPr>
                        <a:xfrm>
                          <a:off x="0" y="0"/>
                          <a:ext cx="1874520" cy="716280"/>
                        </a:xfrm>
                        <a:prstGeom prst="rect">
                          <a:avLst/>
                        </a:prstGeom>
                        <a:solidFill>
                          <a:schemeClr val="lt1"/>
                        </a:solidFill>
                        <a:ln w="28575">
                          <a:solidFill>
                            <a:schemeClr val="accent1"/>
                          </a:solidFill>
                        </a:ln>
                      </wps:spPr>
                      <wps:txbx>
                        <w:txbxContent>
                          <w:p w:rsidR="007E2D64" w:rsidRPr="007E2D64" w:rsidRDefault="007E2D64" w:rsidP="007E2D64">
                            <w:pPr>
                              <w:jc w:val="center"/>
                              <w:rPr>
                                <w:sz w:val="36"/>
                                <w:szCs w:val="36"/>
                              </w:rPr>
                            </w:pPr>
                            <w:r>
                              <w:rPr>
                                <w:sz w:val="36"/>
                                <w:szCs w:val="36"/>
                              </w:rPr>
                              <w:t>The Order of Merit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42" type="#_x0000_t202" style="position:absolute;margin-left:637.5pt;margin-top:4.4pt;width:147.6pt;height:56.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" fillcolor="white [3201]" strokecolor="#5b9bd5 [3204]" strokeweight="2.25pt">
                <v:textbox>
                  <w:txbxContent>
                    <w:p w:rsidR="007E2D64" w:rsidRPr="007E2D64" w:rsidRDefault="007E2D64" w:rsidP="007E2D64">
                      <w:pPr>
                        <w:jc w:val="center"/>
                        <w:rPr>
                          <w:sz w:val="36"/>
                          <w:szCs w:val="36"/>
                        </w:rPr>
                      </w:pPr>
                      <w:r>
                        <w:rPr>
                          <w:sz w:val="36"/>
                          <w:szCs w:val="36"/>
                        </w:rPr>
                        <w:t>The Order of Merit</w:t>
                      </w:r>
                    </w:p>
                  </w:txbxContent>
                </v:textbox>
              </v:shape>
            </w:pict>
          </mc:Fallback>
        </mc:AlternateContent>
      </w:r>
    </w:p>
    <w:p w:rsidR="00421F6E" w:rsidRDefault="00421F6E"/>
    <w:p w:rsidR="00421F6E" w:rsidRDefault="00421F6E"/>
    <w:p w:rsidR="00421F6E" w:rsidRDefault="00421F6E"/>
    <w:p w:rsidR="00421F6E" w:rsidRDefault="00421F6E"/>
    <w:p w:rsidR="00421F6E" w:rsidRDefault="00421F6E"/>
    <w:p w:rsidR="00421F6E" w:rsidRDefault="00421F6E"/>
    <w:p w:rsidR="00421F6E" w:rsidRDefault="00421F6E"/>
    <w:p w:rsidR="00421F6E" w:rsidRDefault="00421F6E"/>
    <w:p w:rsidR="00421F6E" w:rsidRDefault="00421F6E"/>
    <w:p w:rsidR="00421F6E" w:rsidRDefault="00421F6E"/>
    <w:p w:rsidR="00421F6E" w:rsidRDefault="00421F6E"/>
    <w:p w:rsidR="00421F6E" w:rsidRDefault="00421F6E"/>
    <w:p w:rsidR="00421F6E" w:rsidRDefault="00421F6E"/>
    <w:p w:rsidR="00421F6E" w:rsidRDefault="00421F6E"/>
    <w:sectPr w:rsidR="00421F6E" w:rsidSect="00421F6E">
      <w:pgSz w:w="16838" w:h="11906" w:orient="landscape"/>
      <w:pgMar w:top="426" w:right="395" w:bottom="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F6E"/>
    <w:rsid w:val="0016654D"/>
    <w:rsid w:val="00246F2B"/>
    <w:rsid w:val="002854DB"/>
    <w:rsid w:val="00397800"/>
    <w:rsid w:val="00421F6E"/>
    <w:rsid w:val="004539F2"/>
    <w:rsid w:val="00520BC9"/>
    <w:rsid w:val="005348CA"/>
    <w:rsid w:val="00566B9D"/>
    <w:rsid w:val="005A6AE0"/>
    <w:rsid w:val="007E2D64"/>
    <w:rsid w:val="00934FB0"/>
    <w:rsid w:val="00A6188A"/>
    <w:rsid w:val="00A675DA"/>
    <w:rsid w:val="00D20DDE"/>
    <w:rsid w:val="00F07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14756"/>
  <w15:chartTrackingRefBased/>
  <w15:docId w15:val="{3CBF0FBC-DB0C-4660-AABC-2B03BAFE9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9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39F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Words>
  <Characters>246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Fallon</dc:creator>
  <cp:keywords/>
  <dc:description/>
  <cp:lastModifiedBy>Elaine Fallon</cp:lastModifiedBy>
  <cp:revision>2</cp:revision>
  <dcterms:created xsi:type="dcterms:W3CDTF">2020-05-10T11:13:00Z</dcterms:created>
  <dcterms:modified xsi:type="dcterms:W3CDTF">2020-05-10T11:13:00Z</dcterms:modified>
</cp:coreProperties>
</file>