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jc w:val="center"/>
        <w:tblLook w:val="04A0" w:firstRow="1" w:lastRow="0" w:firstColumn="1" w:lastColumn="0" w:noHBand="0" w:noVBand="1"/>
      </w:tblPr>
      <w:tblGrid>
        <w:gridCol w:w="1493"/>
        <w:gridCol w:w="1987"/>
        <w:gridCol w:w="2128"/>
        <w:gridCol w:w="2469"/>
        <w:gridCol w:w="1512"/>
        <w:gridCol w:w="2722"/>
        <w:gridCol w:w="1637"/>
      </w:tblGrid>
      <w:tr w:rsidR="008104C9" w:rsidRPr="00421182" w14:paraId="13211B14" w14:textId="77777777" w:rsidTr="009D2C1F">
        <w:trPr>
          <w:jc w:val="center"/>
        </w:trPr>
        <w:tc>
          <w:tcPr>
            <w:tcW w:w="1493" w:type="dxa"/>
          </w:tcPr>
          <w:p w14:paraId="62343680" w14:textId="77777777" w:rsidR="00421182" w:rsidRPr="00421182" w:rsidRDefault="00421182">
            <w:pPr>
              <w:rPr>
                <w:rFonts w:ascii="Century Gothic" w:hAnsi="Century Gothic"/>
              </w:rPr>
            </w:pPr>
          </w:p>
        </w:tc>
        <w:tc>
          <w:tcPr>
            <w:tcW w:w="1987" w:type="dxa"/>
          </w:tcPr>
          <w:p w14:paraId="081BC404" w14:textId="77777777" w:rsidR="00421182" w:rsidRPr="00421182" w:rsidRDefault="00421182" w:rsidP="00421182">
            <w:pPr>
              <w:jc w:val="center"/>
              <w:rPr>
                <w:rFonts w:ascii="Century Gothic" w:hAnsi="Century Gothic"/>
                <w:b/>
              </w:rPr>
            </w:pPr>
            <w:r w:rsidRPr="00421182">
              <w:rPr>
                <w:rFonts w:ascii="Century Gothic" w:hAnsi="Century Gothic"/>
                <w:b/>
              </w:rPr>
              <w:t>Autumn 1</w:t>
            </w:r>
          </w:p>
        </w:tc>
        <w:tc>
          <w:tcPr>
            <w:tcW w:w="2128" w:type="dxa"/>
          </w:tcPr>
          <w:p w14:paraId="2C3B7611" w14:textId="77777777" w:rsidR="00421182" w:rsidRPr="00421182" w:rsidRDefault="00421182" w:rsidP="00421182">
            <w:pPr>
              <w:jc w:val="center"/>
              <w:rPr>
                <w:rFonts w:ascii="Century Gothic" w:hAnsi="Century Gothic"/>
                <w:b/>
              </w:rPr>
            </w:pPr>
            <w:r w:rsidRPr="00421182">
              <w:rPr>
                <w:rFonts w:ascii="Century Gothic" w:hAnsi="Century Gothic"/>
                <w:b/>
              </w:rPr>
              <w:t>Autumn 2</w:t>
            </w:r>
          </w:p>
        </w:tc>
        <w:tc>
          <w:tcPr>
            <w:tcW w:w="2469" w:type="dxa"/>
          </w:tcPr>
          <w:p w14:paraId="002D2EE4" w14:textId="77777777" w:rsidR="00421182" w:rsidRPr="00421182" w:rsidRDefault="00421182" w:rsidP="00421182">
            <w:pPr>
              <w:jc w:val="center"/>
              <w:rPr>
                <w:rFonts w:ascii="Century Gothic" w:hAnsi="Century Gothic"/>
                <w:b/>
              </w:rPr>
            </w:pPr>
            <w:r w:rsidRPr="00421182">
              <w:rPr>
                <w:rFonts w:ascii="Century Gothic" w:hAnsi="Century Gothic"/>
                <w:b/>
              </w:rPr>
              <w:t>Spring 1</w:t>
            </w:r>
          </w:p>
        </w:tc>
        <w:tc>
          <w:tcPr>
            <w:tcW w:w="1512" w:type="dxa"/>
          </w:tcPr>
          <w:p w14:paraId="606C8398" w14:textId="77777777" w:rsidR="00421182" w:rsidRPr="00421182" w:rsidRDefault="00421182" w:rsidP="00421182">
            <w:pPr>
              <w:jc w:val="center"/>
              <w:rPr>
                <w:rFonts w:ascii="Century Gothic" w:hAnsi="Century Gothic"/>
                <w:b/>
              </w:rPr>
            </w:pPr>
            <w:r w:rsidRPr="00421182">
              <w:rPr>
                <w:rFonts w:ascii="Century Gothic" w:hAnsi="Century Gothic"/>
                <w:b/>
              </w:rPr>
              <w:t>Spring 2</w:t>
            </w:r>
          </w:p>
        </w:tc>
        <w:tc>
          <w:tcPr>
            <w:tcW w:w="2722" w:type="dxa"/>
          </w:tcPr>
          <w:p w14:paraId="3E0142D9" w14:textId="77777777" w:rsidR="00421182" w:rsidRPr="00421182" w:rsidRDefault="00421182" w:rsidP="00421182">
            <w:pPr>
              <w:jc w:val="center"/>
              <w:rPr>
                <w:rFonts w:ascii="Century Gothic" w:hAnsi="Century Gothic"/>
                <w:b/>
              </w:rPr>
            </w:pPr>
            <w:r w:rsidRPr="00421182">
              <w:rPr>
                <w:rFonts w:ascii="Century Gothic" w:hAnsi="Century Gothic"/>
                <w:b/>
              </w:rPr>
              <w:t>Summer 1</w:t>
            </w:r>
          </w:p>
        </w:tc>
        <w:tc>
          <w:tcPr>
            <w:tcW w:w="1637" w:type="dxa"/>
          </w:tcPr>
          <w:p w14:paraId="516E64E2" w14:textId="77777777" w:rsidR="00421182" w:rsidRPr="00421182" w:rsidRDefault="00421182" w:rsidP="00421182">
            <w:pPr>
              <w:jc w:val="center"/>
              <w:rPr>
                <w:rFonts w:ascii="Century Gothic" w:hAnsi="Century Gothic"/>
                <w:b/>
              </w:rPr>
            </w:pPr>
            <w:r w:rsidRPr="00421182">
              <w:rPr>
                <w:rFonts w:ascii="Century Gothic" w:hAnsi="Century Gothic"/>
                <w:b/>
              </w:rPr>
              <w:t>Summer 2</w:t>
            </w:r>
          </w:p>
        </w:tc>
      </w:tr>
      <w:tr w:rsidR="00E067C9" w:rsidRPr="00421182" w14:paraId="2F63350F" w14:textId="77777777" w:rsidTr="009D2C1F">
        <w:trPr>
          <w:jc w:val="center"/>
        </w:trPr>
        <w:tc>
          <w:tcPr>
            <w:tcW w:w="1493" w:type="dxa"/>
          </w:tcPr>
          <w:p w14:paraId="78189418" w14:textId="77777777" w:rsidR="00421182" w:rsidRPr="00421182" w:rsidRDefault="00421182" w:rsidP="00421182">
            <w:pPr>
              <w:jc w:val="center"/>
              <w:rPr>
                <w:rFonts w:ascii="Century Gothic" w:hAnsi="Century Gothic"/>
                <w:b/>
              </w:rPr>
            </w:pPr>
            <w:r w:rsidRPr="00421182">
              <w:rPr>
                <w:rFonts w:ascii="Century Gothic" w:hAnsi="Century Gothic"/>
                <w:b/>
              </w:rPr>
              <w:t>TITLE</w:t>
            </w:r>
          </w:p>
        </w:tc>
        <w:tc>
          <w:tcPr>
            <w:tcW w:w="1987" w:type="dxa"/>
          </w:tcPr>
          <w:p w14:paraId="61F66802" w14:textId="2B8CEBD7" w:rsidR="00421182" w:rsidRPr="00421182" w:rsidRDefault="00361F7A">
            <w:pPr>
              <w:rPr>
                <w:rFonts w:ascii="Century Gothic" w:hAnsi="Century Gothic"/>
              </w:rPr>
            </w:pPr>
            <w:r>
              <w:rPr>
                <w:rFonts w:ascii="Century Gothic" w:hAnsi="Century Gothic"/>
              </w:rPr>
              <w:t>Marvellous Me</w:t>
            </w:r>
          </w:p>
        </w:tc>
        <w:tc>
          <w:tcPr>
            <w:tcW w:w="2128" w:type="dxa"/>
          </w:tcPr>
          <w:p w14:paraId="45010857" w14:textId="57D58F31" w:rsidR="00421182" w:rsidRPr="00421182" w:rsidRDefault="00085F6B">
            <w:pPr>
              <w:rPr>
                <w:rFonts w:ascii="Century Gothic" w:hAnsi="Century Gothic"/>
              </w:rPr>
            </w:pPr>
            <w:r>
              <w:rPr>
                <w:rFonts w:ascii="Century Gothic" w:hAnsi="Century Gothic"/>
              </w:rPr>
              <w:t>To infinity, and beyond!</w:t>
            </w:r>
          </w:p>
        </w:tc>
        <w:tc>
          <w:tcPr>
            <w:tcW w:w="2469" w:type="dxa"/>
          </w:tcPr>
          <w:p w14:paraId="53A9D5DC" w14:textId="5C7F2648" w:rsidR="00421182" w:rsidRPr="00421182" w:rsidRDefault="00361F7A">
            <w:pPr>
              <w:rPr>
                <w:rFonts w:ascii="Century Gothic" w:hAnsi="Century Gothic"/>
              </w:rPr>
            </w:pPr>
            <w:r>
              <w:rPr>
                <w:rFonts w:ascii="Century Gothic" w:hAnsi="Century Gothic"/>
              </w:rPr>
              <w:t>Superheroes…to the rescue</w:t>
            </w:r>
          </w:p>
        </w:tc>
        <w:tc>
          <w:tcPr>
            <w:tcW w:w="1512" w:type="dxa"/>
          </w:tcPr>
          <w:p w14:paraId="357E341C" w14:textId="025BBF66" w:rsidR="00421182" w:rsidRPr="00421182" w:rsidRDefault="0098006F">
            <w:pPr>
              <w:rPr>
                <w:rFonts w:ascii="Century Gothic" w:hAnsi="Century Gothic"/>
              </w:rPr>
            </w:pPr>
            <w:r>
              <w:rPr>
                <w:rFonts w:ascii="Century Gothic" w:hAnsi="Century Gothic"/>
              </w:rPr>
              <w:t>All things bright and beautiful</w:t>
            </w:r>
          </w:p>
        </w:tc>
        <w:tc>
          <w:tcPr>
            <w:tcW w:w="2722" w:type="dxa"/>
          </w:tcPr>
          <w:p w14:paraId="45A1F22F" w14:textId="121DFA66" w:rsidR="00421182" w:rsidRPr="00421182" w:rsidRDefault="0098006F">
            <w:pPr>
              <w:rPr>
                <w:rFonts w:ascii="Century Gothic" w:hAnsi="Century Gothic"/>
              </w:rPr>
            </w:pPr>
            <w:r>
              <w:rPr>
                <w:rFonts w:ascii="Century Gothic" w:hAnsi="Century Gothic"/>
              </w:rPr>
              <w:t>Creepy Crawlies</w:t>
            </w:r>
          </w:p>
        </w:tc>
        <w:tc>
          <w:tcPr>
            <w:tcW w:w="1637" w:type="dxa"/>
          </w:tcPr>
          <w:p w14:paraId="70D4D102" w14:textId="1C611EC8" w:rsidR="00421182" w:rsidRPr="00421182" w:rsidRDefault="000122C7">
            <w:pPr>
              <w:rPr>
                <w:rFonts w:ascii="Century Gothic" w:hAnsi="Century Gothic"/>
              </w:rPr>
            </w:pPr>
            <w:r>
              <w:rPr>
                <w:rFonts w:ascii="Century Gothic" w:hAnsi="Century Gothic"/>
              </w:rPr>
              <w:t>We’re all going on a Summer Holiday.</w:t>
            </w:r>
          </w:p>
        </w:tc>
      </w:tr>
      <w:tr w:rsidR="00E067C9" w:rsidRPr="00421182" w14:paraId="509A042A" w14:textId="77777777" w:rsidTr="009D2C1F">
        <w:trPr>
          <w:jc w:val="center"/>
        </w:trPr>
        <w:tc>
          <w:tcPr>
            <w:tcW w:w="1493" w:type="dxa"/>
          </w:tcPr>
          <w:p w14:paraId="0BF759B1" w14:textId="77777777" w:rsidR="00421182" w:rsidRPr="00421182" w:rsidRDefault="00421182" w:rsidP="00421182">
            <w:pPr>
              <w:jc w:val="center"/>
              <w:rPr>
                <w:rFonts w:ascii="Century Gothic" w:hAnsi="Century Gothic"/>
                <w:b/>
              </w:rPr>
            </w:pPr>
            <w:r>
              <w:rPr>
                <w:rFonts w:ascii="Century Gothic" w:hAnsi="Century Gothic"/>
                <w:b/>
              </w:rPr>
              <w:t>Religion</w:t>
            </w:r>
          </w:p>
        </w:tc>
        <w:tc>
          <w:tcPr>
            <w:tcW w:w="1987" w:type="dxa"/>
          </w:tcPr>
          <w:p w14:paraId="3D058D77" w14:textId="77777777" w:rsidR="00361F7A" w:rsidRPr="00A04792" w:rsidRDefault="00361F7A" w:rsidP="00361F7A">
            <w:pPr>
              <w:tabs>
                <w:tab w:val="left" w:pos="4387"/>
              </w:tabs>
              <w:jc w:val="center"/>
              <w:rPr>
                <w:rFonts w:ascii="NTPreCursivefk" w:hAnsi="NTPreCursivefk"/>
              </w:rPr>
            </w:pPr>
            <w:r w:rsidRPr="00A04792">
              <w:rPr>
                <w:rFonts w:ascii="NTPreCursivefk" w:hAnsi="NTPreCursivefk"/>
              </w:rPr>
              <w:t>Domestic Church</w:t>
            </w:r>
          </w:p>
          <w:p w14:paraId="1910ED51" w14:textId="77777777" w:rsidR="00361F7A" w:rsidRDefault="00361F7A" w:rsidP="00361F7A">
            <w:pPr>
              <w:tabs>
                <w:tab w:val="left" w:pos="4387"/>
              </w:tabs>
              <w:jc w:val="center"/>
              <w:rPr>
                <w:rFonts w:ascii="NTPreCursivefk" w:hAnsi="NTPreCursivefk"/>
              </w:rPr>
            </w:pPr>
            <w:r w:rsidRPr="00A04792">
              <w:rPr>
                <w:rFonts w:ascii="NTPreCursivefk" w:hAnsi="NTPreCursivefk"/>
              </w:rPr>
              <w:t>Baptism</w:t>
            </w:r>
          </w:p>
          <w:p w14:paraId="2B389B97" w14:textId="46742002" w:rsidR="00421182" w:rsidRPr="00421182" w:rsidRDefault="00E067C9" w:rsidP="00361F7A">
            <w:pPr>
              <w:rPr>
                <w:rFonts w:ascii="Century Gothic" w:hAnsi="Century Gothic"/>
              </w:rPr>
            </w:pPr>
            <w:r>
              <w:rPr>
                <w:rFonts w:ascii="Calibri" w:hAnsi="Calibri"/>
                <w:sz w:val="20"/>
                <w:szCs w:val="20"/>
              </w:rPr>
              <w:t>Caritas in Action:                     1 Dignity of the Human Person                             2 Family and Community</w:t>
            </w:r>
          </w:p>
        </w:tc>
        <w:tc>
          <w:tcPr>
            <w:tcW w:w="2128" w:type="dxa"/>
          </w:tcPr>
          <w:p w14:paraId="2A5669E9" w14:textId="77777777" w:rsidR="00361F7A" w:rsidRPr="00A04792" w:rsidRDefault="00361F7A" w:rsidP="00361F7A">
            <w:pPr>
              <w:tabs>
                <w:tab w:val="left" w:pos="4387"/>
              </w:tabs>
              <w:jc w:val="center"/>
              <w:rPr>
                <w:rFonts w:ascii="NTPreCursivefk" w:hAnsi="NTPreCursivefk"/>
              </w:rPr>
            </w:pPr>
            <w:r w:rsidRPr="00A04792">
              <w:rPr>
                <w:rFonts w:ascii="NTPreCursivefk" w:hAnsi="NTPreCursivefk"/>
              </w:rPr>
              <w:t>Baptism</w:t>
            </w:r>
          </w:p>
          <w:p w14:paraId="5029DF98" w14:textId="77777777" w:rsidR="00361F7A" w:rsidRDefault="00361F7A" w:rsidP="00361F7A">
            <w:pPr>
              <w:tabs>
                <w:tab w:val="left" w:pos="4387"/>
              </w:tabs>
              <w:jc w:val="center"/>
              <w:rPr>
                <w:rFonts w:ascii="NTPreCursivefk" w:hAnsi="NTPreCursivefk"/>
              </w:rPr>
            </w:pPr>
            <w:r w:rsidRPr="00A04792">
              <w:rPr>
                <w:rFonts w:ascii="NTPreCursivefk" w:hAnsi="NTPreCursivefk"/>
              </w:rPr>
              <w:t>Advent</w:t>
            </w:r>
          </w:p>
          <w:p w14:paraId="1FAB0ADF" w14:textId="77777777" w:rsidR="00E067C9" w:rsidRDefault="00E067C9" w:rsidP="00E067C9">
            <w:pPr>
              <w:jc w:val="center"/>
              <w:rPr>
                <w:rFonts w:ascii="Calibri" w:hAnsi="Calibri" w:cs="Arial"/>
                <w:sz w:val="20"/>
                <w:szCs w:val="20"/>
              </w:rPr>
            </w:pPr>
            <w:r w:rsidRPr="00DB5979">
              <w:rPr>
                <w:rFonts w:ascii="Calibri" w:hAnsi="Calibri" w:cs="Arial"/>
                <w:sz w:val="20"/>
                <w:szCs w:val="20"/>
              </w:rPr>
              <w:t>Caritas in Action</w:t>
            </w:r>
            <w:r>
              <w:rPr>
                <w:rFonts w:ascii="Calibri" w:hAnsi="Calibri" w:cs="Arial"/>
                <w:sz w:val="20"/>
                <w:szCs w:val="20"/>
              </w:rPr>
              <w:t xml:space="preserve">:3 Solidarity and the Common Good </w:t>
            </w:r>
          </w:p>
          <w:p w14:paraId="35B5C3DA" w14:textId="78587599" w:rsidR="00421182" w:rsidRPr="00421182" w:rsidRDefault="00421182" w:rsidP="00361F7A">
            <w:pPr>
              <w:rPr>
                <w:rFonts w:ascii="Century Gothic" w:hAnsi="Century Gothic"/>
              </w:rPr>
            </w:pPr>
          </w:p>
        </w:tc>
        <w:tc>
          <w:tcPr>
            <w:tcW w:w="2469" w:type="dxa"/>
          </w:tcPr>
          <w:p w14:paraId="24A3D85F" w14:textId="77777777" w:rsidR="00361F7A" w:rsidRDefault="00361F7A" w:rsidP="00361F7A">
            <w:pPr>
              <w:tabs>
                <w:tab w:val="left" w:pos="4387"/>
              </w:tabs>
              <w:rPr>
                <w:rFonts w:ascii="NTPreCursivefk" w:hAnsi="NTPreCursivefk"/>
              </w:rPr>
            </w:pPr>
            <w:r>
              <w:rPr>
                <w:rFonts w:ascii="NTPreCursivefk" w:hAnsi="NTPreCursivefk"/>
              </w:rPr>
              <w:t>Local Church</w:t>
            </w:r>
          </w:p>
          <w:p w14:paraId="3CB08A88" w14:textId="77777777" w:rsidR="00361F7A" w:rsidRDefault="00361F7A" w:rsidP="00361F7A">
            <w:pPr>
              <w:tabs>
                <w:tab w:val="left" w:pos="4387"/>
              </w:tabs>
              <w:rPr>
                <w:rFonts w:ascii="NTPreCursivefk" w:hAnsi="NTPreCursivefk"/>
              </w:rPr>
            </w:pPr>
            <w:r>
              <w:rPr>
                <w:rFonts w:ascii="NTPreCursivefk" w:hAnsi="NTPreCursivefk"/>
              </w:rPr>
              <w:t>Eucharist</w:t>
            </w:r>
          </w:p>
          <w:p w14:paraId="19274D6D" w14:textId="2A5113C2" w:rsidR="00421182" w:rsidRPr="00421182" w:rsidRDefault="00E067C9" w:rsidP="00361F7A">
            <w:pPr>
              <w:tabs>
                <w:tab w:val="left" w:pos="4387"/>
              </w:tabs>
              <w:rPr>
                <w:rFonts w:ascii="Century Gothic" w:hAnsi="Century Gothic"/>
              </w:rPr>
            </w:pPr>
            <w:r w:rsidRPr="00DB5979">
              <w:rPr>
                <w:rFonts w:ascii="Calibri" w:hAnsi="Calibri"/>
                <w:sz w:val="20"/>
                <w:szCs w:val="20"/>
              </w:rPr>
              <w:t>Caritas in Action</w:t>
            </w:r>
            <w:r>
              <w:rPr>
                <w:rFonts w:ascii="Calibri" w:hAnsi="Calibri"/>
                <w:sz w:val="20"/>
                <w:szCs w:val="20"/>
              </w:rPr>
              <w:t>: 4 Rights and Responsibilities</w:t>
            </w:r>
          </w:p>
        </w:tc>
        <w:tc>
          <w:tcPr>
            <w:tcW w:w="1512" w:type="dxa"/>
          </w:tcPr>
          <w:p w14:paraId="78CF3214" w14:textId="77777777" w:rsidR="00361F7A" w:rsidRPr="00A04792" w:rsidRDefault="00361F7A" w:rsidP="00361F7A">
            <w:pPr>
              <w:tabs>
                <w:tab w:val="left" w:pos="4387"/>
              </w:tabs>
              <w:jc w:val="center"/>
              <w:rPr>
                <w:rFonts w:ascii="NTPreCursivefk" w:hAnsi="NTPreCursivefk"/>
              </w:rPr>
            </w:pPr>
            <w:r w:rsidRPr="00A04792">
              <w:rPr>
                <w:rFonts w:ascii="NTPreCursivefk" w:hAnsi="NTPreCursivefk"/>
              </w:rPr>
              <w:t>Lent/Easter</w:t>
            </w:r>
          </w:p>
          <w:p w14:paraId="3FC1269F" w14:textId="77777777" w:rsidR="00361F7A" w:rsidRDefault="00361F7A" w:rsidP="00361F7A">
            <w:pPr>
              <w:tabs>
                <w:tab w:val="left" w:pos="4387"/>
              </w:tabs>
              <w:jc w:val="center"/>
              <w:rPr>
                <w:rFonts w:ascii="NTPreCursivefk" w:hAnsi="NTPreCursivefk"/>
              </w:rPr>
            </w:pPr>
            <w:r w:rsidRPr="00A04792">
              <w:rPr>
                <w:rFonts w:ascii="NTPreCursivefk" w:hAnsi="NTPreCursivefk"/>
              </w:rPr>
              <w:t>Pentecost</w:t>
            </w:r>
          </w:p>
          <w:p w14:paraId="562B6E52" w14:textId="77777777" w:rsidR="00E067C9" w:rsidRDefault="00E067C9" w:rsidP="00E067C9">
            <w:pPr>
              <w:jc w:val="center"/>
              <w:rPr>
                <w:rFonts w:ascii="Calibri" w:hAnsi="Calibri"/>
                <w:sz w:val="20"/>
                <w:szCs w:val="20"/>
              </w:rPr>
            </w:pPr>
            <w:r w:rsidRPr="00DB5979">
              <w:rPr>
                <w:rFonts w:ascii="Calibri" w:hAnsi="Calibri"/>
                <w:sz w:val="20"/>
                <w:szCs w:val="20"/>
              </w:rPr>
              <w:t>Caritas in Action</w:t>
            </w:r>
            <w:r>
              <w:rPr>
                <w:rFonts w:ascii="Calibri" w:hAnsi="Calibri"/>
                <w:sz w:val="20"/>
                <w:szCs w:val="20"/>
              </w:rPr>
              <w:t>: 5 Option for the Poor and Vulnerable</w:t>
            </w:r>
          </w:p>
          <w:p w14:paraId="13D2102A" w14:textId="2E15F86F" w:rsidR="00421182" w:rsidRPr="00421182" w:rsidRDefault="00421182" w:rsidP="00361F7A">
            <w:pPr>
              <w:rPr>
                <w:rFonts w:ascii="Century Gothic" w:hAnsi="Century Gothic"/>
              </w:rPr>
            </w:pPr>
          </w:p>
        </w:tc>
        <w:tc>
          <w:tcPr>
            <w:tcW w:w="2722" w:type="dxa"/>
          </w:tcPr>
          <w:p w14:paraId="6422CE03" w14:textId="77777777" w:rsidR="00361F7A" w:rsidRPr="00A04792" w:rsidRDefault="00361F7A" w:rsidP="00361F7A">
            <w:pPr>
              <w:tabs>
                <w:tab w:val="left" w:pos="4387"/>
              </w:tabs>
              <w:jc w:val="center"/>
              <w:rPr>
                <w:rFonts w:ascii="NTPreCursivefk" w:hAnsi="NTPreCursivefk"/>
              </w:rPr>
            </w:pPr>
            <w:r w:rsidRPr="00A04792">
              <w:rPr>
                <w:rFonts w:ascii="NTPreCursivefk" w:hAnsi="NTPreCursivefk"/>
              </w:rPr>
              <w:t>Pentecost</w:t>
            </w:r>
          </w:p>
          <w:p w14:paraId="26463836" w14:textId="77777777" w:rsidR="00361F7A" w:rsidRDefault="00361F7A" w:rsidP="00361F7A">
            <w:pPr>
              <w:tabs>
                <w:tab w:val="left" w:pos="4387"/>
              </w:tabs>
              <w:jc w:val="center"/>
              <w:rPr>
                <w:rFonts w:ascii="NTPreCursivefk" w:hAnsi="NTPreCursivefk"/>
              </w:rPr>
            </w:pPr>
            <w:r w:rsidRPr="00A04792">
              <w:rPr>
                <w:rFonts w:ascii="NTPreCursivefk" w:hAnsi="NTPreCursivefk"/>
              </w:rPr>
              <w:t>Reconciliation</w:t>
            </w:r>
          </w:p>
          <w:p w14:paraId="7CC2CC42" w14:textId="6B35D9C1" w:rsidR="00421182" w:rsidRPr="00421182" w:rsidRDefault="00E067C9" w:rsidP="00361F7A">
            <w:pPr>
              <w:rPr>
                <w:rFonts w:ascii="Century Gothic" w:hAnsi="Century Gothic"/>
              </w:rPr>
            </w:pPr>
            <w:r w:rsidRPr="00DB5979">
              <w:rPr>
                <w:rFonts w:ascii="Calibri" w:hAnsi="Calibri"/>
                <w:sz w:val="20"/>
                <w:szCs w:val="20"/>
              </w:rPr>
              <w:t>Caritas in Action</w:t>
            </w:r>
            <w:r>
              <w:rPr>
                <w:rFonts w:ascii="Calibri" w:hAnsi="Calibri"/>
                <w:sz w:val="20"/>
                <w:szCs w:val="20"/>
              </w:rPr>
              <w:t>: 6 The Dignity of Work</w:t>
            </w:r>
          </w:p>
        </w:tc>
        <w:tc>
          <w:tcPr>
            <w:tcW w:w="1637" w:type="dxa"/>
          </w:tcPr>
          <w:p w14:paraId="2A056281" w14:textId="77777777" w:rsidR="00361F7A" w:rsidRDefault="00361F7A" w:rsidP="00361F7A">
            <w:pPr>
              <w:tabs>
                <w:tab w:val="left" w:pos="4387"/>
              </w:tabs>
              <w:rPr>
                <w:rFonts w:ascii="NTPreCursivefk" w:hAnsi="NTPreCursivefk"/>
              </w:rPr>
            </w:pPr>
            <w:r>
              <w:rPr>
                <w:rFonts w:ascii="NTPreCursivefk" w:hAnsi="NTPreCursivefk"/>
              </w:rPr>
              <w:t>Universal church</w:t>
            </w:r>
          </w:p>
          <w:p w14:paraId="1C2D3584" w14:textId="77777777" w:rsidR="00421182" w:rsidRDefault="00421182" w:rsidP="00361F7A">
            <w:pPr>
              <w:rPr>
                <w:rFonts w:ascii="Century Gothic" w:hAnsi="Century Gothic"/>
              </w:rPr>
            </w:pPr>
          </w:p>
          <w:p w14:paraId="0D6AB923" w14:textId="77777777" w:rsidR="00E067C9" w:rsidRDefault="00E067C9" w:rsidP="00E067C9">
            <w:pPr>
              <w:jc w:val="center"/>
              <w:rPr>
                <w:rFonts w:ascii="Calibri" w:hAnsi="Calibri"/>
                <w:sz w:val="20"/>
                <w:szCs w:val="20"/>
              </w:rPr>
            </w:pPr>
            <w:r w:rsidRPr="00DB5979">
              <w:rPr>
                <w:rFonts w:ascii="Calibri" w:hAnsi="Calibri"/>
                <w:sz w:val="20"/>
                <w:szCs w:val="20"/>
              </w:rPr>
              <w:t>Caritas in Action</w:t>
            </w:r>
            <w:r>
              <w:rPr>
                <w:rFonts w:ascii="Calibri" w:hAnsi="Calibri"/>
                <w:sz w:val="20"/>
                <w:szCs w:val="20"/>
              </w:rPr>
              <w:t>: 7 Stewardship</w:t>
            </w:r>
          </w:p>
          <w:p w14:paraId="5822F83C" w14:textId="46ED644A" w:rsidR="00E067C9" w:rsidRPr="00421182" w:rsidRDefault="00E067C9" w:rsidP="00361F7A">
            <w:pPr>
              <w:rPr>
                <w:rFonts w:ascii="Century Gothic" w:hAnsi="Century Gothic"/>
              </w:rPr>
            </w:pPr>
          </w:p>
        </w:tc>
      </w:tr>
      <w:tr w:rsidR="00361F7A" w:rsidRPr="00421182" w14:paraId="2124F68B" w14:textId="77777777" w:rsidTr="00865C76">
        <w:trPr>
          <w:jc w:val="center"/>
        </w:trPr>
        <w:tc>
          <w:tcPr>
            <w:tcW w:w="2488" w:type="dxa"/>
          </w:tcPr>
          <w:p w14:paraId="3F9EAE74" w14:textId="77777777" w:rsidR="00361F7A" w:rsidRDefault="00361F7A" w:rsidP="00AE682F">
            <w:pPr>
              <w:jc w:val="center"/>
              <w:rPr>
                <w:rFonts w:ascii="Century Gothic" w:hAnsi="Century Gothic"/>
                <w:b/>
              </w:rPr>
            </w:pPr>
            <w:r>
              <w:rPr>
                <w:rFonts w:ascii="Century Gothic" w:hAnsi="Century Gothic"/>
                <w:b/>
              </w:rPr>
              <w:t>World Faiths</w:t>
            </w:r>
          </w:p>
        </w:tc>
        <w:tc>
          <w:tcPr>
            <w:tcW w:w="4731" w:type="dxa"/>
            <w:gridSpan w:val="2"/>
          </w:tcPr>
          <w:p w14:paraId="2B9E14D9" w14:textId="77777777" w:rsidR="00361F7A" w:rsidRPr="00A04792" w:rsidRDefault="00361F7A" w:rsidP="00361F7A">
            <w:pPr>
              <w:tabs>
                <w:tab w:val="left" w:pos="4387"/>
              </w:tabs>
              <w:jc w:val="center"/>
              <w:rPr>
                <w:rFonts w:ascii="NTPreCursivefk" w:hAnsi="NTPreCursivefk"/>
              </w:rPr>
            </w:pPr>
            <w:r w:rsidRPr="00A04792">
              <w:rPr>
                <w:rFonts w:ascii="NTPreCursivefk" w:hAnsi="NTPreCursivefk"/>
              </w:rPr>
              <w:t>Diwali and Hinduism</w:t>
            </w:r>
          </w:p>
          <w:p w14:paraId="5B6D1957" w14:textId="77777777" w:rsidR="00361F7A" w:rsidRPr="00421182" w:rsidRDefault="00361F7A" w:rsidP="00AE682F">
            <w:pPr>
              <w:rPr>
                <w:rFonts w:ascii="Century Gothic" w:hAnsi="Century Gothic"/>
              </w:rPr>
            </w:pPr>
          </w:p>
        </w:tc>
        <w:tc>
          <w:tcPr>
            <w:tcW w:w="1973" w:type="dxa"/>
          </w:tcPr>
          <w:p w14:paraId="03720AE2" w14:textId="3E7BB8A9" w:rsidR="00361F7A" w:rsidRPr="00421182" w:rsidRDefault="00361F7A" w:rsidP="00AE682F">
            <w:pPr>
              <w:rPr>
                <w:rFonts w:ascii="Century Gothic" w:hAnsi="Century Gothic"/>
              </w:rPr>
            </w:pPr>
            <w:r>
              <w:rPr>
                <w:rFonts w:ascii="NTPreCursivefk" w:hAnsi="NTPreCursivefk"/>
              </w:rPr>
              <w:t>Chinese New Year</w:t>
            </w:r>
          </w:p>
        </w:tc>
        <w:tc>
          <w:tcPr>
            <w:tcW w:w="1560" w:type="dxa"/>
          </w:tcPr>
          <w:p w14:paraId="49181F46" w14:textId="3F3824D4" w:rsidR="00361F7A" w:rsidRPr="00421182" w:rsidRDefault="00A367B7" w:rsidP="00AE682F">
            <w:pPr>
              <w:rPr>
                <w:rFonts w:ascii="Century Gothic" w:hAnsi="Century Gothic"/>
              </w:rPr>
            </w:pPr>
            <w:r w:rsidRPr="00A04792">
              <w:rPr>
                <w:rFonts w:ascii="NTPreCursivefk" w:hAnsi="NTPreCursivefk"/>
              </w:rPr>
              <w:t>Judaism</w:t>
            </w:r>
          </w:p>
        </w:tc>
        <w:tc>
          <w:tcPr>
            <w:tcW w:w="3196" w:type="dxa"/>
            <w:gridSpan w:val="2"/>
          </w:tcPr>
          <w:p w14:paraId="3ACB37B5" w14:textId="1EE12AEA" w:rsidR="00361F7A" w:rsidRPr="00421182" w:rsidRDefault="00361F7A" w:rsidP="00AE682F">
            <w:pPr>
              <w:rPr>
                <w:rFonts w:ascii="Century Gothic" w:hAnsi="Century Gothic"/>
              </w:rPr>
            </w:pPr>
            <w:r>
              <w:rPr>
                <w:rFonts w:ascii="NTPreCursivefk" w:hAnsi="NTPreCursivefk"/>
              </w:rPr>
              <w:t xml:space="preserve">                Islam</w:t>
            </w:r>
          </w:p>
        </w:tc>
      </w:tr>
      <w:tr w:rsidR="00865C76" w:rsidRPr="00421182" w14:paraId="278B6D2D" w14:textId="77777777" w:rsidTr="00865C76">
        <w:trPr>
          <w:jc w:val="center"/>
        </w:trPr>
        <w:tc>
          <w:tcPr>
            <w:tcW w:w="2488" w:type="dxa"/>
          </w:tcPr>
          <w:p w14:paraId="12D54863" w14:textId="169A07AD" w:rsidR="00865C76" w:rsidRDefault="00865C76" w:rsidP="00AE682F">
            <w:pPr>
              <w:jc w:val="center"/>
              <w:rPr>
                <w:rFonts w:ascii="Century Gothic" w:hAnsi="Century Gothic"/>
                <w:b/>
              </w:rPr>
            </w:pPr>
            <w:r>
              <w:rPr>
                <w:rFonts w:ascii="Century Gothic" w:hAnsi="Century Gothic"/>
                <w:b/>
              </w:rPr>
              <w:t>Shared reading/ phonics</w:t>
            </w:r>
          </w:p>
        </w:tc>
        <w:tc>
          <w:tcPr>
            <w:tcW w:w="2365" w:type="dxa"/>
          </w:tcPr>
          <w:p w14:paraId="32276C58" w14:textId="77777777" w:rsidR="00865C76" w:rsidRDefault="00865C76" w:rsidP="00865C76">
            <w:pPr>
              <w:rPr>
                <w:rFonts w:ascii="Century Gothic" w:hAnsi="Century Gothic"/>
              </w:rPr>
            </w:pPr>
            <w:r>
              <w:rPr>
                <w:rFonts w:ascii="Century Gothic" w:hAnsi="Century Gothic"/>
              </w:rPr>
              <w:t>Oral blending</w:t>
            </w:r>
          </w:p>
          <w:p w14:paraId="2D74462F" w14:textId="77777777" w:rsidR="00865C76" w:rsidRDefault="00865C76" w:rsidP="00865C76">
            <w:pPr>
              <w:rPr>
                <w:rFonts w:ascii="Century Gothic" w:hAnsi="Century Gothic"/>
              </w:rPr>
            </w:pPr>
            <w:r>
              <w:rPr>
                <w:rFonts w:ascii="Century Gothic" w:hAnsi="Century Gothic"/>
              </w:rPr>
              <w:t>Set 1 sounds</w:t>
            </w:r>
          </w:p>
          <w:p w14:paraId="4D6F4AD5" w14:textId="77777777" w:rsidR="00865C76" w:rsidRPr="00A04792" w:rsidRDefault="00865C76" w:rsidP="00361F7A">
            <w:pPr>
              <w:tabs>
                <w:tab w:val="left" w:pos="4387"/>
              </w:tabs>
              <w:jc w:val="center"/>
              <w:rPr>
                <w:rFonts w:ascii="NTPreCursivefk" w:hAnsi="NTPreCursivefk"/>
              </w:rPr>
            </w:pPr>
          </w:p>
        </w:tc>
        <w:tc>
          <w:tcPr>
            <w:tcW w:w="2366" w:type="dxa"/>
          </w:tcPr>
          <w:p w14:paraId="257A40DB" w14:textId="77777777" w:rsidR="00865C76" w:rsidRDefault="00865C76" w:rsidP="00865C76">
            <w:pPr>
              <w:rPr>
                <w:rFonts w:ascii="Century Gothic" w:hAnsi="Century Gothic"/>
              </w:rPr>
            </w:pPr>
            <w:proofErr w:type="spellStart"/>
            <w:r>
              <w:rPr>
                <w:rFonts w:ascii="Century Gothic" w:hAnsi="Century Gothic"/>
              </w:rPr>
              <w:t>Dittys</w:t>
            </w:r>
            <w:proofErr w:type="spellEnd"/>
          </w:p>
          <w:p w14:paraId="1B46B99C" w14:textId="74C53AD7" w:rsidR="00865C76" w:rsidRPr="00A04792" w:rsidRDefault="00865C76" w:rsidP="00361F7A">
            <w:pPr>
              <w:tabs>
                <w:tab w:val="left" w:pos="4387"/>
              </w:tabs>
              <w:jc w:val="center"/>
              <w:rPr>
                <w:rFonts w:ascii="NTPreCursivefk" w:hAnsi="NTPreCursivefk"/>
              </w:rPr>
            </w:pPr>
          </w:p>
        </w:tc>
        <w:tc>
          <w:tcPr>
            <w:tcW w:w="1973" w:type="dxa"/>
          </w:tcPr>
          <w:p w14:paraId="2EDBCA8A" w14:textId="77777777" w:rsidR="00865C76" w:rsidRDefault="00865C76" w:rsidP="00865C76">
            <w:pPr>
              <w:rPr>
                <w:rFonts w:ascii="Century Gothic" w:hAnsi="Century Gothic"/>
              </w:rPr>
            </w:pPr>
            <w:r>
              <w:rPr>
                <w:rFonts w:ascii="Century Gothic" w:hAnsi="Century Gothic"/>
              </w:rPr>
              <w:t>Set 2 Sounds</w:t>
            </w:r>
          </w:p>
          <w:p w14:paraId="034B5FA1" w14:textId="77777777" w:rsidR="00865C76" w:rsidRDefault="00865C76" w:rsidP="00AE682F">
            <w:pPr>
              <w:rPr>
                <w:rFonts w:ascii="NTPreCursivefk" w:hAnsi="NTPreCursivefk"/>
              </w:rPr>
            </w:pPr>
          </w:p>
        </w:tc>
        <w:tc>
          <w:tcPr>
            <w:tcW w:w="1560" w:type="dxa"/>
          </w:tcPr>
          <w:p w14:paraId="0EC75121" w14:textId="77777777" w:rsidR="00865C76" w:rsidRDefault="00865C76" w:rsidP="00865C76">
            <w:pPr>
              <w:rPr>
                <w:rFonts w:ascii="Century Gothic" w:hAnsi="Century Gothic"/>
              </w:rPr>
            </w:pPr>
            <w:r>
              <w:rPr>
                <w:rFonts w:ascii="Century Gothic" w:hAnsi="Century Gothic"/>
              </w:rPr>
              <w:t>Red Level</w:t>
            </w:r>
          </w:p>
          <w:p w14:paraId="7DA061AD" w14:textId="77777777" w:rsidR="00865C76" w:rsidRPr="00A04792" w:rsidRDefault="00865C76" w:rsidP="00AE682F">
            <w:pPr>
              <w:rPr>
                <w:rFonts w:ascii="NTPreCursivefk" w:hAnsi="NTPreCursivefk"/>
              </w:rPr>
            </w:pPr>
          </w:p>
        </w:tc>
        <w:tc>
          <w:tcPr>
            <w:tcW w:w="3196" w:type="dxa"/>
            <w:gridSpan w:val="2"/>
          </w:tcPr>
          <w:p w14:paraId="425F0DBA" w14:textId="77777777" w:rsidR="00865C76" w:rsidRDefault="00865C76" w:rsidP="00865C76">
            <w:pPr>
              <w:rPr>
                <w:rFonts w:ascii="Century Gothic" w:hAnsi="Century Gothic"/>
              </w:rPr>
            </w:pPr>
            <w:r>
              <w:rPr>
                <w:rFonts w:ascii="Century Gothic" w:hAnsi="Century Gothic"/>
              </w:rPr>
              <w:t>Green/Purple Level</w:t>
            </w:r>
          </w:p>
          <w:p w14:paraId="0CD020EA" w14:textId="77777777" w:rsidR="00865C76" w:rsidRDefault="00865C76" w:rsidP="00AE682F">
            <w:pPr>
              <w:rPr>
                <w:rFonts w:ascii="NTPreCursivefk" w:hAnsi="NTPreCursivefk"/>
              </w:rPr>
            </w:pPr>
          </w:p>
        </w:tc>
      </w:tr>
      <w:tr w:rsidR="00865C76" w:rsidRPr="00421182" w14:paraId="666EEF57" w14:textId="77777777" w:rsidTr="00865C76">
        <w:trPr>
          <w:trHeight w:val="569"/>
          <w:jc w:val="center"/>
        </w:trPr>
        <w:tc>
          <w:tcPr>
            <w:tcW w:w="2488" w:type="dxa"/>
          </w:tcPr>
          <w:p w14:paraId="6A04E7D7" w14:textId="5487D186" w:rsidR="00865C76" w:rsidRPr="00421182" w:rsidRDefault="00865C76" w:rsidP="00AE682F">
            <w:pPr>
              <w:jc w:val="center"/>
              <w:rPr>
                <w:rFonts w:ascii="Century Gothic" w:hAnsi="Century Gothic"/>
                <w:b/>
              </w:rPr>
            </w:pPr>
            <w:r>
              <w:rPr>
                <w:rFonts w:ascii="Century Gothic" w:hAnsi="Century Gothic"/>
                <w:b/>
              </w:rPr>
              <w:t>English Genre coverage</w:t>
            </w:r>
          </w:p>
        </w:tc>
        <w:tc>
          <w:tcPr>
            <w:tcW w:w="2365" w:type="dxa"/>
          </w:tcPr>
          <w:p w14:paraId="373EB663" w14:textId="188DB017" w:rsidR="00865C76" w:rsidRDefault="00865C76" w:rsidP="00865C76">
            <w:pPr>
              <w:rPr>
                <w:rFonts w:ascii="Century Gothic" w:hAnsi="Century Gothic"/>
              </w:rPr>
            </w:pPr>
            <w:r w:rsidRPr="00865C76">
              <w:rPr>
                <w:rFonts w:ascii="Century Gothic" w:hAnsi="Century Gothic"/>
                <w:b/>
              </w:rPr>
              <w:t>To entertain:</w:t>
            </w:r>
            <w:r>
              <w:rPr>
                <w:rFonts w:ascii="Century Gothic" w:hAnsi="Century Gothic"/>
              </w:rPr>
              <w:t xml:space="preserve"> poster/short sentence/meanings to marks.</w:t>
            </w:r>
          </w:p>
          <w:p w14:paraId="593F0662" w14:textId="4434B3B4" w:rsidR="00865C76" w:rsidRPr="00421182" w:rsidRDefault="00865C76" w:rsidP="00865C76">
            <w:pPr>
              <w:rPr>
                <w:rFonts w:ascii="Century Gothic" w:hAnsi="Century Gothic"/>
              </w:rPr>
            </w:pPr>
            <w:r w:rsidRPr="00865C76">
              <w:rPr>
                <w:rFonts w:ascii="Century Gothic" w:hAnsi="Century Gothic"/>
                <w:b/>
              </w:rPr>
              <w:t>To inform:</w:t>
            </w:r>
            <w:r>
              <w:rPr>
                <w:rFonts w:ascii="Century Gothic" w:hAnsi="Century Gothic"/>
              </w:rPr>
              <w:t xml:space="preserve"> Instructions/name/ meanings to marks.</w:t>
            </w:r>
          </w:p>
        </w:tc>
        <w:tc>
          <w:tcPr>
            <w:tcW w:w="2366" w:type="dxa"/>
          </w:tcPr>
          <w:p w14:paraId="727DF2DD" w14:textId="77777777" w:rsidR="00865C76" w:rsidRPr="00865C76" w:rsidRDefault="00865C76" w:rsidP="00865C76">
            <w:pPr>
              <w:rPr>
                <w:rFonts w:ascii="Century Gothic" w:hAnsi="Century Gothic"/>
                <w:b/>
              </w:rPr>
            </w:pPr>
            <w:r w:rsidRPr="00865C76">
              <w:rPr>
                <w:rFonts w:ascii="Century Gothic" w:hAnsi="Century Gothic"/>
                <w:b/>
              </w:rPr>
              <w:t xml:space="preserve">To entertain: </w:t>
            </w:r>
          </w:p>
          <w:p w14:paraId="4220B250" w14:textId="2E2B6410" w:rsidR="00865C76" w:rsidRDefault="00865C76" w:rsidP="00865C76">
            <w:pPr>
              <w:rPr>
                <w:rFonts w:ascii="Century Gothic" w:hAnsi="Century Gothic"/>
              </w:rPr>
            </w:pPr>
            <w:r>
              <w:rPr>
                <w:rFonts w:ascii="Century Gothic" w:hAnsi="Century Gothic"/>
              </w:rPr>
              <w:t>Description/Christmas card/list poem.</w:t>
            </w:r>
          </w:p>
          <w:p w14:paraId="70E070FF" w14:textId="77777777" w:rsidR="00865C76" w:rsidRDefault="00865C76" w:rsidP="00865C76">
            <w:pPr>
              <w:rPr>
                <w:rFonts w:ascii="Century Gothic" w:hAnsi="Century Gothic"/>
              </w:rPr>
            </w:pPr>
          </w:p>
          <w:p w14:paraId="61E4D14A" w14:textId="73C8F179" w:rsidR="00865C76" w:rsidRPr="00421182" w:rsidRDefault="00865C76" w:rsidP="00865C76">
            <w:pPr>
              <w:rPr>
                <w:rFonts w:ascii="Century Gothic" w:hAnsi="Century Gothic"/>
              </w:rPr>
            </w:pPr>
            <w:r w:rsidRPr="00865C76">
              <w:rPr>
                <w:rFonts w:ascii="Century Gothic" w:hAnsi="Century Gothic"/>
                <w:b/>
              </w:rPr>
              <w:t>To inform:</w:t>
            </w:r>
            <w:r>
              <w:rPr>
                <w:rFonts w:ascii="Century Gothic" w:hAnsi="Century Gothic"/>
              </w:rPr>
              <w:t xml:space="preserve"> fact file/labels</w:t>
            </w:r>
          </w:p>
        </w:tc>
        <w:tc>
          <w:tcPr>
            <w:tcW w:w="1973" w:type="dxa"/>
          </w:tcPr>
          <w:p w14:paraId="5AA51018" w14:textId="28DB9A37" w:rsidR="00865C76" w:rsidRDefault="00865C76" w:rsidP="00865C76">
            <w:pPr>
              <w:rPr>
                <w:rFonts w:ascii="Century Gothic" w:hAnsi="Century Gothic"/>
                <w:b/>
              </w:rPr>
            </w:pPr>
            <w:r w:rsidRPr="00865C76">
              <w:rPr>
                <w:rFonts w:ascii="Century Gothic" w:hAnsi="Century Gothic"/>
                <w:b/>
              </w:rPr>
              <w:t xml:space="preserve">To entertain: </w:t>
            </w:r>
          </w:p>
          <w:p w14:paraId="0BB7FAFD" w14:textId="333D4B91" w:rsidR="00865C76" w:rsidRPr="00865C76" w:rsidRDefault="00865C76" w:rsidP="00865C76">
            <w:pPr>
              <w:rPr>
                <w:rFonts w:ascii="Century Gothic" w:hAnsi="Century Gothic"/>
              </w:rPr>
            </w:pPr>
            <w:r>
              <w:rPr>
                <w:rFonts w:ascii="Century Gothic" w:hAnsi="Century Gothic"/>
              </w:rPr>
              <w:t>Speech and bubble/narrative/poem</w:t>
            </w:r>
          </w:p>
          <w:p w14:paraId="096757D8" w14:textId="77777777" w:rsidR="00865C76" w:rsidRDefault="00865C76" w:rsidP="00865C76">
            <w:pPr>
              <w:rPr>
                <w:rFonts w:ascii="Century Gothic" w:hAnsi="Century Gothic"/>
              </w:rPr>
            </w:pPr>
          </w:p>
          <w:p w14:paraId="7F2157C7" w14:textId="77777777" w:rsidR="00865C76" w:rsidRPr="00865C76" w:rsidRDefault="00865C76" w:rsidP="00865C76">
            <w:pPr>
              <w:rPr>
                <w:rFonts w:ascii="Century Gothic" w:hAnsi="Century Gothic"/>
                <w:b/>
              </w:rPr>
            </w:pPr>
            <w:r w:rsidRPr="00865C76">
              <w:rPr>
                <w:rFonts w:ascii="Century Gothic" w:hAnsi="Century Gothic"/>
                <w:b/>
              </w:rPr>
              <w:t xml:space="preserve">To inform: </w:t>
            </w:r>
          </w:p>
          <w:p w14:paraId="2FA9AE8B" w14:textId="50664992" w:rsidR="00865C76" w:rsidRDefault="00865C76" w:rsidP="00865C76">
            <w:pPr>
              <w:rPr>
                <w:rFonts w:ascii="NTPreCursivefk" w:hAnsi="NTPreCursivefk"/>
                <w:color w:val="00B050"/>
                <w:sz w:val="32"/>
              </w:rPr>
            </w:pPr>
            <w:r>
              <w:rPr>
                <w:rFonts w:ascii="Century Gothic" w:hAnsi="Century Gothic"/>
              </w:rPr>
              <w:t>wanted poster/advert/instructions</w:t>
            </w:r>
          </w:p>
          <w:p w14:paraId="223DEF1B" w14:textId="19C71AC6" w:rsidR="00865C76" w:rsidRPr="00421182" w:rsidRDefault="00865C76" w:rsidP="00AE682F">
            <w:pPr>
              <w:rPr>
                <w:rFonts w:ascii="Century Gothic" w:hAnsi="Century Gothic"/>
              </w:rPr>
            </w:pPr>
          </w:p>
        </w:tc>
        <w:tc>
          <w:tcPr>
            <w:tcW w:w="1560" w:type="dxa"/>
          </w:tcPr>
          <w:p w14:paraId="3F91A750" w14:textId="77777777" w:rsidR="00865C76" w:rsidRPr="00CB0451" w:rsidRDefault="00865C76" w:rsidP="00865C76">
            <w:pPr>
              <w:rPr>
                <w:rFonts w:ascii="Century Gothic" w:hAnsi="Century Gothic"/>
                <w:b/>
              </w:rPr>
            </w:pPr>
            <w:r w:rsidRPr="00CB0451">
              <w:rPr>
                <w:rFonts w:ascii="Century Gothic" w:hAnsi="Century Gothic"/>
                <w:b/>
              </w:rPr>
              <w:t xml:space="preserve">To entertain: </w:t>
            </w:r>
          </w:p>
          <w:p w14:paraId="51CC8340" w14:textId="327FCA88" w:rsidR="00865C76" w:rsidRDefault="00865C76" w:rsidP="00865C76">
            <w:pPr>
              <w:rPr>
                <w:rFonts w:ascii="Century Gothic" w:hAnsi="Century Gothic"/>
              </w:rPr>
            </w:pPr>
            <w:r>
              <w:rPr>
                <w:rFonts w:ascii="Century Gothic" w:hAnsi="Century Gothic"/>
              </w:rPr>
              <w:t>Captions/card</w:t>
            </w:r>
          </w:p>
          <w:p w14:paraId="187ED9CE" w14:textId="77777777" w:rsidR="00865C76" w:rsidRDefault="00865C76" w:rsidP="00865C76">
            <w:pPr>
              <w:rPr>
                <w:rFonts w:ascii="Century Gothic" w:hAnsi="Century Gothic"/>
              </w:rPr>
            </w:pPr>
          </w:p>
          <w:p w14:paraId="3D0AB5E0" w14:textId="5E9A43C0" w:rsidR="00865C76" w:rsidRPr="00421182" w:rsidRDefault="00865C76" w:rsidP="00865C76">
            <w:pPr>
              <w:rPr>
                <w:rFonts w:ascii="Century Gothic" w:hAnsi="Century Gothic"/>
              </w:rPr>
            </w:pPr>
            <w:r w:rsidRPr="00CB0451">
              <w:rPr>
                <w:rFonts w:ascii="Century Gothic" w:hAnsi="Century Gothic"/>
                <w:b/>
              </w:rPr>
              <w:t>To inform:</w:t>
            </w:r>
            <w:r w:rsidR="00CB0451">
              <w:rPr>
                <w:rFonts w:ascii="Century Gothic" w:hAnsi="Century Gothic"/>
              </w:rPr>
              <w:t xml:space="preserve"> Story map/captions</w:t>
            </w:r>
          </w:p>
        </w:tc>
        <w:tc>
          <w:tcPr>
            <w:tcW w:w="1502" w:type="dxa"/>
          </w:tcPr>
          <w:p w14:paraId="3A9A8847" w14:textId="77777777" w:rsidR="00865C76" w:rsidRPr="00CB0451" w:rsidRDefault="00865C76" w:rsidP="00865C76">
            <w:pPr>
              <w:rPr>
                <w:rFonts w:ascii="Century Gothic" w:hAnsi="Century Gothic"/>
                <w:b/>
              </w:rPr>
            </w:pPr>
            <w:r w:rsidRPr="00CB0451">
              <w:rPr>
                <w:rFonts w:ascii="Century Gothic" w:hAnsi="Century Gothic"/>
                <w:b/>
              </w:rPr>
              <w:t xml:space="preserve">To entertain: </w:t>
            </w:r>
          </w:p>
          <w:p w14:paraId="556AE0C3" w14:textId="016C96B6" w:rsidR="00865C76" w:rsidRDefault="00CB0451" w:rsidP="00865C76">
            <w:pPr>
              <w:rPr>
                <w:rFonts w:ascii="Century Gothic" w:hAnsi="Century Gothic"/>
              </w:rPr>
            </w:pPr>
            <w:r>
              <w:rPr>
                <w:rFonts w:ascii="Century Gothic" w:hAnsi="Century Gothic"/>
              </w:rPr>
              <w:t>Alliteration/poem/character description.</w:t>
            </w:r>
          </w:p>
          <w:p w14:paraId="3DDE7618" w14:textId="77777777" w:rsidR="00CB0451" w:rsidRDefault="00CB0451" w:rsidP="00865C76">
            <w:pPr>
              <w:rPr>
                <w:rFonts w:ascii="Century Gothic" w:hAnsi="Century Gothic"/>
              </w:rPr>
            </w:pPr>
          </w:p>
          <w:p w14:paraId="7EF7B46F" w14:textId="77777777" w:rsidR="00865C76" w:rsidRPr="00CB0451" w:rsidRDefault="00865C76" w:rsidP="00865C76">
            <w:pPr>
              <w:rPr>
                <w:rFonts w:ascii="Century Gothic" w:hAnsi="Century Gothic"/>
                <w:b/>
              </w:rPr>
            </w:pPr>
            <w:r w:rsidRPr="00CB0451">
              <w:rPr>
                <w:rFonts w:ascii="Century Gothic" w:hAnsi="Century Gothic"/>
                <w:b/>
              </w:rPr>
              <w:t>To inform:</w:t>
            </w:r>
          </w:p>
          <w:p w14:paraId="5EF02EC3" w14:textId="525E298B" w:rsidR="00CB0451" w:rsidRPr="00421182" w:rsidRDefault="00CB0451" w:rsidP="00865C76">
            <w:pPr>
              <w:rPr>
                <w:rFonts w:ascii="Century Gothic" w:hAnsi="Century Gothic"/>
              </w:rPr>
            </w:pPr>
            <w:r>
              <w:rPr>
                <w:rFonts w:ascii="Century Gothic" w:hAnsi="Century Gothic"/>
              </w:rPr>
              <w:t>Report/fact file.</w:t>
            </w:r>
          </w:p>
        </w:tc>
        <w:tc>
          <w:tcPr>
            <w:tcW w:w="1694" w:type="dxa"/>
          </w:tcPr>
          <w:p w14:paraId="5048902D" w14:textId="77777777" w:rsidR="00865C76" w:rsidRPr="00CB0451" w:rsidRDefault="00865C76" w:rsidP="00865C76">
            <w:pPr>
              <w:rPr>
                <w:rFonts w:ascii="Century Gothic" w:hAnsi="Century Gothic"/>
                <w:b/>
              </w:rPr>
            </w:pPr>
            <w:r w:rsidRPr="00CB0451">
              <w:rPr>
                <w:rFonts w:ascii="Century Gothic" w:hAnsi="Century Gothic"/>
                <w:b/>
              </w:rPr>
              <w:t xml:space="preserve">To entertain: </w:t>
            </w:r>
          </w:p>
          <w:p w14:paraId="0ACFEA97" w14:textId="3D4546D8" w:rsidR="00865C76" w:rsidRDefault="00CB0451" w:rsidP="00865C76">
            <w:pPr>
              <w:rPr>
                <w:rFonts w:ascii="Century Gothic" w:hAnsi="Century Gothic"/>
              </w:rPr>
            </w:pPr>
            <w:r>
              <w:rPr>
                <w:rFonts w:ascii="Century Gothic" w:hAnsi="Century Gothic"/>
              </w:rPr>
              <w:t>Narrative/poem</w:t>
            </w:r>
          </w:p>
          <w:p w14:paraId="3CB370DE" w14:textId="77777777" w:rsidR="00CB0451" w:rsidRDefault="00CB0451" w:rsidP="00CB0451">
            <w:pPr>
              <w:rPr>
                <w:rFonts w:ascii="Century Gothic" w:hAnsi="Century Gothic"/>
              </w:rPr>
            </w:pPr>
          </w:p>
          <w:p w14:paraId="07968FB0" w14:textId="77777777" w:rsidR="00CB0451" w:rsidRDefault="00CB0451" w:rsidP="00CB0451">
            <w:pPr>
              <w:rPr>
                <w:rFonts w:ascii="Century Gothic" w:hAnsi="Century Gothic"/>
              </w:rPr>
            </w:pPr>
          </w:p>
          <w:p w14:paraId="293BA9A4" w14:textId="77777777" w:rsidR="00865C76" w:rsidRDefault="00865C76" w:rsidP="00CB0451">
            <w:pPr>
              <w:rPr>
                <w:rFonts w:ascii="Century Gothic" w:hAnsi="Century Gothic"/>
                <w:b/>
              </w:rPr>
            </w:pPr>
            <w:r w:rsidRPr="00CB0451">
              <w:rPr>
                <w:rFonts w:ascii="Century Gothic" w:hAnsi="Century Gothic"/>
                <w:b/>
              </w:rPr>
              <w:t>To inform:</w:t>
            </w:r>
          </w:p>
          <w:p w14:paraId="3F3EC741" w14:textId="55C9CA3B" w:rsidR="00CB0451" w:rsidRPr="00CB0451" w:rsidRDefault="00CB0451" w:rsidP="00CB0451">
            <w:pPr>
              <w:rPr>
                <w:rFonts w:ascii="Century Gothic" w:hAnsi="Century Gothic"/>
              </w:rPr>
            </w:pPr>
            <w:r>
              <w:rPr>
                <w:rFonts w:ascii="Century Gothic" w:hAnsi="Century Gothic"/>
              </w:rPr>
              <w:t>Leaflet/labels.</w:t>
            </w:r>
          </w:p>
        </w:tc>
      </w:tr>
      <w:tr w:rsidR="008104C9" w:rsidRPr="00421182" w14:paraId="76D4B6F5" w14:textId="77777777" w:rsidTr="00865C76">
        <w:trPr>
          <w:jc w:val="center"/>
        </w:trPr>
        <w:tc>
          <w:tcPr>
            <w:tcW w:w="2488" w:type="dxa"/>
          </w:tcPr>
          <w:p w14:paraId="58721578" w14:textId="61D2EB44" w:rsidR="00AE682F" w:rsidRPr="00421182" w:rsidRDefault="00865C76" w:rsidP="00AE682F">
            <w:pPr>
              <w:jc w:val="center"/>
              <w:rPr>
                <w:rFonts w:ascii="Century Gothic" w:hAnsi="Century Gothic"/>
                <w:b/>
              </w:rPr>
            </w:pPr>
            <w:r>
              <w:rPr>
                <w:rFonts w:ascii="Century Gothic" w:hAnsi="Century Gothic"/>
                <w:b/>
              </w:rPr>
              <w:t xml:space="preserve">Text, word, sentence structure and </w:t>
            </w:r>
            <w:r>
              <w:rPr>
                <w:rFonts w:ascii="Century Gothic" w:hAnsi="Century Gothic"/>
                <w:b/>
              </w:rPr>
              <w:lastRenderedPageBreak/>
              <w:t>punctuation.</w:t>
            </w:r>
          </w:p>
        </w:tc>
        <w:tc>
          <w:tcPr>
            <w:tcW w:w="2365" w:type="dxa"/>
          </w:tcPr>
          <w:p w14:paraId="03543423" w14:textId="77777777" w:rsidR="00AE682F" w:rsidRDefault="00D07D25" w:rsidP="00AE682F">
            <w:pPr>
              <w:rPr>
                <w:rFonts w:ascii="Century Gothic" w:hAnsi="Century Gothic"/>
              </w:rPr>
            </w:pPr>
            <w:r>
              <w:rPr>
                <w:rFonts w:ascii="Century Gothic" w:hAnsi="Century Gothic"/>
              </w:rPr>
              <w:lastRenderedPageBreak/>
              <w:t>Mark-Making</w:t>
            </w:r>
          </w:p>
          <w:p w14:paraId="0805E546" w14:textId="77777777" w:rsidR="00D07D25" w:rsidRDefault="00D07D25" w:rsidP="00AE682F">
            <w:pPr>
              <w:rPr>
                <w:rFonts w:ascii="Century Gothic" w:hAnsi="Century Gothic"/>
              </w:rPr>
            </w:pPr>
            <w:r>
              <w:rPr>
                <w:rFonts w:ascii="Century Gothic" w:hAnsi="Century Gothic"/>
              </w:rPr>
              <w:t>Name</w:t>
            </w:r>
          </w:p>
          <w:p w14:paraId="4F125169" w14:textId="59DEABE9" w:rsidR="00D07D25" w:rsidRDefault="00D07D25" w:rsidP="00AE682F">
            <w:pPr>
              <w:rPr>
                <w:rFonts w:ascii="Century Gothic" w:hAnsi="Century Gothic"/>
              </w:rPr>
            </w:pPr>
            <w:r>
              <w:rPr>
                <w:rFonts w:ascii="Century Gothic" w:hAnsi="Century Gothic"/>
              </w:rPr>
              <w:t>Giving Meaning to their marks</w:t>
            </w:r>
          </w:p>
          <w:p w14:paraId="4E75EDD3" w14:textId="4D5CC72B" w:rsidR="00976FEF" w:rsidRDefault="00976FEF" w:rsidP="00AE682F">
            <w:pPr>
              <w:rPr>
                <w:rFonts w:ascii="Century Gothic" w:hAnsi="Century Gothic"/>
              </w:rPr>
            </w:pPr>
            <w:r>
              <w:rPr>
                <w:rFonts w:ascii="Century Gothic" w:hAnsi="Century Gothic"/>
              </w:rPr>
              <w:lastRenderedPageBreak/>
              <w:t>Speech bubble</w:t>
            </w:r>
          </w:p>
          <w:p w14:paraId="7B519781" w14:textId="4C07EFB6" w:rsidR="00976FEF" w:rsidRDefault="00976FEF" w:rsidP="00AE682F">
            <w:pPr>
              <w:rPr>
                <w:rFonts w:ascii="Century Gothic" w:hAnsi="Century Gothic"/>
              </w:rPr>
            </w:pPr>
            <w:r>
              <w:rPr>
                <w:rFonts w:ascii="Century Gothic" w:hAnsi="Century Gothic"/>
              </w:rPr>
              <w:t>poster</w:t>
            </w:r>
          </w:p>
          <w:p w14:paraId="595B8AC7" w14:textId="2A90E7BC" w:rsidR="00976FEF" w:rsidRDefault="00976FEF" w:rsidP="00AE682F">
            <w:pPr>
              <w:rPr>
                <w:rFonts w:ascii="Century Gothic" w:hAnsi="Century Gothic"/>
              </w:rPr>
            </w:pPr>
            <w:r>
              <w:rPr>
                <w:rFonts w:ascii="Century Gothic" w:hAnsi="Century Gothic"/>
              </w:rPr>
              <w:t>Instruction</w:t>
            </w:r>
          </w:p>
          <w:p w14:paraId="2BAE8CB0" w14:textId="41BFC56B" w:rsidR="00976FEF" w:rsidRPr="00421182" w:rsidRDefault="00976FEF" w:rsidP="00AE682F">
            <w:pPr>
              <w:rPr>
                <w:rFonts w:ascii="Century Gothic" w:hAnsi="Century Gothic"/>
              </w:rPr>
            </w:pPr>
            <w:r>
              <w:rPr>
                <w:rFonts w:ascii="Century Gothic" w:hAnsi="Century Gothic"/>
              </w:rPr>
              <w:t>short sentence</w:t>
            </w:r>
          </w:p>
        </w:tc>
        <w:tc>
          <w:tcPr>
            <w:tcW w:w="2366" w:type="dxa"/>
          </w:tcPr>
          <w:p w14:paraId="00F42605" w14:textId="77777777" w:rsidR="00D07D25" w:rsidRDefault="00D07D25" w:rsidP="00AE682F">
            <w:pPr>
              <w:rPr>
                <w:rFonts w:ascii="Century Gothic" w:hAnsi="Century Gothic"/>
              </w:rPr>
            </w:pPr>
            <w:r>
              <w:rPr>
                <w:rFonts w:ascii="Century Gothic" w:hAnsi="Century Gothic"/>
              </w:rPr>
              <w:lastRenderedPageBreak/>
              <w:t>Speech Bubble</w:t>
            </w:r>
          </w:p>
          <w:p w14:paraId="521E209F" w14:textId="003DE0B1" w:rsidR="00D07D25" w:rsidRDefault="00D07D25" w:rsidP="00AE682F">
            <w:pPr>
              <w:rPr>
                <w:rFonts w:ascii="Century Gothic" w:hAnsi="Century Gothic"/>
              </w:rPr>
            </w:pPr>
            <w:r>
              <w:rPr>
                <w:rFonts w:ascii="Century Gothic" w:hAnsi="Century Gothic"/>
              </w:rPr>
              <w:t>Labels</w:t>
            </w:r>
          </w:p>
          <w:p w14:paraId="4F094F4C" w14:textId="77777777" w:rsidR="00D07D25" w:rsidRDefault="00D07D25" w:rsidP="00AE682F">
            <w:pPr>
              <w:rPr>
                <w:rFonts w:ascii="Century Gothic" w:hAnsi="Century Gothic"/>
              </w:rPr>
            </w:pPr>
            <w:r>
              <w:rPr>
                <w:rFonts w:ascii="Century Gothic" w:hAnsi="Century Gothic"/>
              </w:rPr>
              <w:t xml:space="preserve">Description </w:t>
            </w:r>
          </w:p>
          <w:p w14:paraId="51DC1162" w14:textId="51EF01B7" w:rsidR="00D07D25" w:rsidRDefault="00D07D25" w:rsidP="00AE682F">
            <w:pPr>
              <w:rPr>
                <w:rFonts w:ascii="Century Gothic" w:hAnsi="Century Gothic"/>
              </w:rPr>
            </w:pPr>
            <w:r>
              <w:rPr>
                <w:rFonts w:ascii="Century Gothic" w:hAnsi="Century Gothic"/>
              </w:rPr>
              <w:t>Fact file</w:t>
            </w:r>
          </w:p>
          <w:p w14:paraId="14DFD776" w14:textId="77777777" w:rsidR="00D07D25" w:rsidRDefault="00D07D25" w:rsidP="00AE682F">
            <w:pPr>
              <w:rPr>
                <w:rFonts w:ascii="Century Gothic" w:hAnsi="Century Gothic"/>
              </w:rPr>
            </w:pPr>
            <w:r>
              <w:rPr>
                <w:rFonts w:ascii="Century Gothic" w:hAnsi="Century Gothic"/>
              </w:rPr>
              <w:lastRenderedPageBreak/>
              <w:t>List</w:t>
            </w:r>
          </w:p>
          <w:p w14:paraId="4D2834AA" w14:textId="77777777" w:rsidR="00D07D25" w:rsidRDefault="00D07D25" w:rsidP="00AE682F">
            <w:pPr>
              <w:rPr>
                <w:rFonts w:ascii="Century Gothic" w:hAnsi="Century Gothic"/>
              </w:rPr>
            </w:pPr>
            <w:r>
              <w:rPr>
                <w:rFonts w:ascii="Century Gothic" w:hAnsi="Century Gothic"/>
              </w:rPr>
              <w:t>List poem</w:t>
            </w:r>
          </w:p>
          <w:p w14:paraId="462CB0C4" w14:textId="77777777" w:rsidR="00976FEF" w:rsidRDefault="00976FEF" w:rsidP="00AE682F">
            <w:pPr>
              <w:rPr>
                <w:rFonts w:ascii="Century Gothic" w:hAnsi="Century Gothic"/>
              </w:rPr>
            </w:pPr>
            <w:r>
              <w:rPr>
                <w:rFonts w:ascii="Century Gothic" w:hAnsi="Century Gothic"/>
              </w:rPr>
              <w:t xml:space="preserve">Sequence </w:t>
            </w:r>
          </w:p>
          <w:p w14:paraId="3F759709" w14:textId="77777777" w:rsidR="00976FEF" w:rsidRDefault="00976FEF" w:rsidP="00AE682F">
            <w:pPr>
              <w:rPr>
                <w:rFonts w:ascii="Century Gothic" w:hAnsi="Century Gothic"/>
              </w:rPr>
            </w:pPr>
            <w:r>
              <w:rPr>
                <w:rFonts w:ascii="Century Gothic" w:hAnsi="Century Gothic"/>
              </w:rPr>
              <w:t>Christmas card</w:t>
            </w:r>
          </w:p>
          <w:p w14:paraId="62580B96" w14:textId="3B5ED09B" w:rsidR="00976FEF" w:rsidRPr="00421182" w:rsidRDefault="00976FEF" w:rsidP="00AE682F">
            <w:pPr>
              <w:rPr>
                <w:rFonts w:ascii="Century Gothic" w:hAnsi="Century Gothic"/>
              </w:rPr>
            </w:pPr>
          </w:p>
        </w:tc>
        <w:tc>
          <w:tcPr>
            <w:tcW w:w="1973" w:type="dxa"/>
          </w:tcPr>
          <w:p w14:paraId="78C2A846" w14:textId="77777777" w:rsidR="00AE682F" w:rsidRDefault="00D07D25" w:rsidP="00AE682F">
            <w:pPr>
              <w:rPr>
                <w:rFonts w:ascii="Century Gothic" w:hAnsi="Century Gothic"/>
              </w:rPr>
            </w:pPr>
            <w:r>
              <w:rPr>
                <w:rFonts w:ascii="Century Gothic" w:hAnsi="Century Gothic"/>
              </w:rPr>
              <w:lastRenderedPageBreak/>
              <w:t>Speech bubble</w:t>
            </w:r>
          </w:p>
          <w:p w14:paraId="67DB3105" w14:textId="77777777" w:rsidR="00D07D25" w:rsidRDefault="00D07D25" w:rsidP="00AE682F">
            <w:pPr>
              <w:rPr>
                <w:rFonts w:ascii="Century Gothic" w:hAnsi="Century Gothic"/>
              </w:rPr>
            </w:pPr>
            <w:r>
              <w:rPr>
                <w:rFonts w:ascii="Century Gothic" w:hAnsi="Century Gothic"/>
              </w:rPr>
              <w:t>Wanted poster</w:t>
            </w:r>
          </w:p>
          <w:p w14:paraId="42A4C1F7" w14:textId="59003809" w:rsidR="00D07D25" w:rsidRDefault="00D07D25" w:rsidP="00AE682F">
            <w:pPr>
              <w:rPr>
                <w:rFonts w:ascii="Century Gothic" w:hAnsi="Century Gothic"/>
              </w:rPr>
            </w:pPr>
            <w:r>
              <w:rPr>
                <w:rFonts w:ascii="Century Gothic" w:hAnsi="Century Gothic"/>
              </w:rPr>
              <w:t>Narrative</w:t>
            </w:r>
          </w:p>
          <w:p w14:paraId="681BCAD9" w14:textId="2FAE8AF7" w:rsidR="00D07D25" w:rsidRDefault="00D07D25" w:rsidP="00AE682F">
            <w:pPr>
              <w:rPr>
                <w:rFonts w:ascii="Century Gothic" w:hAnsi="Century Gothic"/>
              </w:rPr>
            </w:pPr>
            <w:r>
              <w:rPr>
                <w:rFonts w:ascii="Century Gothic" w:hAnsi="Century Gothic"/>
              </w:rPr>
              <w:t>Advert</w:t>
            </w:r>
          </w:p>
          <w:p w14:paraId="3394D338" w14:textId="77777777" w:rsidR="00D07D25" w:rsidRDefault="00D07D25" w:rsidP="00AE682F">
            <w:pPr>
              <w:rPr>
                <w:rFonts w:ascii="Century Gothic" w:hAnsi="Century Gothic"/>
              </w:rPr>
            </w:pPr>
            <w:r>
              <w:rPr>
                <w:rFonts w:ascii="Century Gothic" w:hAnsi="Century Gothic"/>
              </w:rPr>
              <w:lastRenderedPageBreak/>
              <w:t>Recipe/</w:t>
            </w:r>
          </w:p>
          <w:p w14:paraId="1354DD9A" w14:textId="5A98D0F3" w:rsidR="00D07D25" w:rsidRDefault="00D07D25" w:rsidP="00AE682F">
            <w:pPr>
              <w:rPr>
                <w:rFonts w:ascii="Century Gothic" w:hAnsi="Century Gothic"/>
              </w:rPr>
            </w:pPr>
            <w:r>
              <w:rPr>
                <w:rFonts w:ascii="Century Gothic" w:hAnsi="Century Gothic"/>
              </w:rPr>
              <w:t>Instructions</w:t>
            </w:r>
          </w:p>
          <w:p w14:paraId="1C80D14A" w14:textId="7573127A" w:rsidR="00D07D25" w:rsidRDefault="00D07D25" w:rsidP="00AE682F">
            <w:pPr>
              <w:rPr>
                <w:rFonts w:ascii="Century Gothic" w:hAnsi="Century Gothic"/>
              </w:rPr>
            </w:pPr>
            <w:r>
              <w:rPr>
                <w:rFonts w:ascii="Century Gothic" w:hAnsi="Century Gothic"/>
              </w:rPr>
              <w:t>Poem</w:t>
            </w:r>
          </w:p>
          <w:p w14:paraId="66C1568D" w14:textId="29DCB693" w:rsidR="00D07D25" w:rsidRPr="00421182" w:rsidRDefault="00D07D25" w:rsidP="00AE682F">
            <w:pPr>
              <w:rPr>
                <w:rFonts w:ascii="Century Gothic" w:hAnsi="Century Gothic"/>
              </w:rPr>
            </w:pPr>
          </w:p>
        </w:tc>
        <w:tc>
          <w:tcPr>
            <w:tcW w:w="1560" w:type="dxa"/>
          </w:tcPr>
          <w:p w14:paraId="1F1FAE9C" w14:textId="77777777" w:rsidR="00AE682F" w:rsidRDefault="009953E3" w:rsidP="00AE682F">
            <w:pPr>
              <w:rPr>
                <w:rFonts w:ascii="Century Gothic" w:hAnsi="Century Gothic"/>
              </w:rPr>
            </w:pPr>
            <w:r>
              <w:rPr>
                <w:rFonts w:ascii="Century Gothic" w:hAnsi="Century Gothic"/>
              </w:rPr>
              <w:lastRenderedPageBreak/>
              <w:t>Instructions</w:t>
            </w:r>
          </w:p>
          <w:p w14:paraId="701B67C7" w14:textId="77777777" w:rsidR="009953E3" w:rsidRDefault="009953E3" w:rsidP="00AE682F">
            <w:pPr>
              <w:rPr>
                <w:rFonts w:ascii="Century Gothic" w:hAnsi="Century Gothic"/>
              </w:rPr>
            </w:pPr>
            <w:r>
              <w:rPr>
                <w:rFonts w:ascii="Century Gothic" w:hAnsi="Century Gothic"/>
              </w:rPr>
              <w:t>Story map</w:t>
            </w:r>
          </w:p>
          <w:p w14:paraId="17BC1C83" w14:textId="77777777" w:rsidR="009953E3" w:rsidRDefault="009953E3" w:rsidP="00AE682F">
            <w:pPr>
              <w:rPr>
                <w:rFonts w:ascii="Century Gothic" w:hAnsi="Century Gothic"/>
              </w:rPr>
            </w:pPr>
            <w:r>
              <w:rPr>
                <w:rFonts w:ascii="Century Gothic" w:hAnsi="Century Gothic"/>
              </w:rPr>
              <w:t>Story ending</w:t>
            </w:r>
          </w:p>
          <w:p w14:paraId="531F690B" w14:textId="77777777" w:rsidR="009953E3" w:rsidRDefault="009953E3" w:rsidP="00AE682F">
            <w:pPr>
              <w:rPr>
                <w:rFonts w:ascii="Century Gothic" w:hAnsi="Century Gothic"/>
              </w:rPr>
            </w:pPr>
            <w:r>
              <w:rPr>
                <w:rFonts w:ascii="Century Gothic" w:hAnsi="Century Gothic"/>
              </w:rPr>
              <w:lastRenderedPageBreak/>
              <w:t>Captions</w:t>
            </w:r>
          </w:p>
          <w:p w14:paraId="22224FFE" w14:textId="3210C3A2" w:rsidR="009953E3" w:rsidRPr="00421182" w:rsidRDefault="009953E3" w:rsidP="00AE682F">
            <w:pPr>
              <w:rPr>
                <w:rFonts w:ascii="Century Gothic" w:hAnsi="Century Gothic"/>
              </w:rPr>
            </w:pPr>
            <w:r>
              <w:rPr>
                <w:rFonts w:ascii="Century Gothic" w:hAnsi="Century Gothic"/>
              </w:rPr>
              <w:t>Card</w:t>
            </w:r>
          </w:p>
        </w:tc>
        <w:tc>
          <w:tcPr>
            <w:tcW w:w="1502" w:type="dxa"/>
          </w:tcPr>
          <w:p w14:paraId="196384EA" w14:textId="32D25244" w:rsidR="009953E3" w:rsidRDefault="00505CC8" w:rsidP="00AE682F">
            <w:pPr>
              <w:rPr>
                <w:rFonts w:ascii="Century Gothic" w:hAnsi="Century Gothic"/>
              </w:rPr>
            </w:pPr>
            <w:r>
              <w:rPr>
                <w:rFonts w:ascii="Century Gothic" w:hAnsi="Century Gothic"/>
              </w:rPr>
              <w:lastRenderedPageBreak/>
              <w:t xml:space="preserve">Alliteration </w:t>
            </w:r>
            <w:r w:rsidR="009953E3">
              <w:rPr>
                <w:rFonts w:ascii="Century Gothic" w:hAnsi="Century Gothic"/>
              </w:rPr>
              <w:t>Poem</w:t>
            </w:r>
          </w:p>
          <w:p w14:paraId="39AA1CC4" w14:textId="7DF8083A" w:rsidR="009953E3" w:rsidRDefault="009953E3" w:rsidP="00AE682F">
            <w:pPr>
              <w:rPr>
                <w:rFonts w:ascii="Century Gothic" w:hAnsi="Century Gothic"/>
              </w:rPr>
            </w:pPr>
            <w:r>
              <w:rPr>
                <w:rFonts w:ascii="Century Gothic" w:hAnsi="Century Gothic"/>
              </w:rPr>
              <w:t>Fact file</w:t>
            </w:r>
          </w:p>
          <w:p w14:paraId="2F609FB8" w14:textId="5387B045" w:rsidR="009953E3" w:rsidRDefault="009953E3" w:rsidP="00AE682F">
            <w:pPr>
              <w:rPr>
                <w:rFonts w:ascii="Century Gothic" w:hAnsi="Century Gothic"/>
              </w:rPr>
            </w:pPr>
            <w:r>
              <w:rPr>
                <w:rFonts w:ascii="Century Gothic" w:hAnsi="Century Gothic"/>
              </w:rPr>
              <w:t>Diary</w:t>
            </w:r>
          </w:p>
          <w:p w14:paraId="178231B1" w14:textId="16763FA8" w:rsidR="009953E3" w:rsidRDefault="009953E3" w:rsidP="00AE682F">
            <w:pPr>
              <w:rPr>
                <w:rFonts w:ascii="Century Gothic" w:hAnsi="Century Gothic"/>
              </w:rPr>
            </w:pPr>
            <w:r>
              <w:rPr>
                <w:rFonts w:ascii="Century Gothic" w:hAnsi="Century Gothic"/>
              </w:rPr>
              <w:t>Character description</w:t>
            </w:r>
          </w:p>
          <w:p w14:paraId="5174DA49" w14:textId="574FCBAD" w:rsidR="009953E3" w:rsidRDefault="009953E3" w:rsidP="00AE682F">
            <w:pPr>
              <w:rPr>
                <w:rFonts w:ascii="Century Gothic" w:hAnsi="Century Gothic"/>
              </w:rPr>
            </w:pPr>
            <w:r>
              <w:rPr>
                <w:rFonts w:ascii="Century Gothic" w:hAnsi="Century Gothic"/>
              </w:rPr>
              <w:lastRenderedPageBreak/>
              <w:t xml:space="preserve">Report </w:t>
            </w:r>
          </w:p>
          <w:p w14:paraId="253C61B8" w14:textId="77777777" w:rsidR="00AE682F" w:rsidRPr="009953E3" w:rsidRDefault="00AE682F" w:rsidP="009953E3">
            <w:pPr>
              <w:jc w:val="center"/>
              <w:rPr>
                <w:rFonts w:ascii="Century Gothic" w:hAnsi="Century Gothic"/>
              </w:rPr>
            </w:pPr>
          </w:p>
        </w:tc>
        <w:tc>
          <w:tcPr>
            <w:tcW w:w="1694" w:type="dxa"/>
          </w:tcPr>
          <w:p w14:paraId="533B5FCC" w14:textId="77777777" w:rsidR="00B55FA5" w:rsidRDefault="00B55FA5" w:rsidP="00AE682F">
            <w:pPr>
              <w:rPr>
                <w:rFonts w:ascii="Century Gothic" w:hAnsi="Century Gothic"/>
              </w:rPr>
            </w:pPr>
            <w:r>
              <w:rPr>
                <w:rFonts w:ascii="Century Gothic" w:hAnsi="Century Gothic"/>
              </w:rPr>
              <w:lastRenderedPageBreak/>
              <w:t>Captions</w:t>
            </w:r>
          </w:p>
          <w:p w14:paraId="46005F3A" w14:textId="77777777" w:rsidR="00B55FA5" w:rsidRDefault="00B55FA5" w:rsidP="00AE682F">
            <w:pPr>
              <w:rPr>
                <w:rFonts w:ascii="Century Gothic" w:hAnsi="Century Gothic"/>
              </w:rPr>
            </w:pPr>
            <w:r>
              <w:rPr>
                <w:rFonts w:ascii="Century Gothic" w:hAnsi="Century Gothic"/>
              </w:rPr>
              <w:t>Leaflet</w:t>
            </w:r>
          </w:p>
          <w:p w14:paraId="1C4E349F" w14:textId="2685E572" w:rsidR="00B55FA5" w:rsidRDefault="00B55FA5" w:rsidP="00AE682F">
            <w:pPr>
              <w:rPr>
                <w:rFonts w:ascii="Century Gothic" w:hAnsi="Century Gothic"/>
              </w:rPr>
            </w:pPr>
            <w:r>
              <w:rPr>
                <w:rFonts w:ascii="Century Gothic" w:hAnsi="Century Gothic"/>
              </w:rPr>
              <w:t>Poem</w:t>
            </w:r>
          </w:p>
          <w:p w14:paraId="1D371001" w14:textId="0CB26566" w:rsidR="00B55FA5" w:rsidRDefault="00505CC8" w:rsidP="00AE682F">
            <w:pPr>
              <w:rPr>
                <w:rFonts w:ascii="Century Gothic" w:hAnsi="Century Gothic"/>
              </w:rPr>
            </w:pPr>
            <w:r>
              <w:rPr>
                <w:rFonts w:ascii="Century Gothic" w:hAnsi="Century Gothic"/>
              </w:rPr>
              <w:t xml:space="preserve">Labels </w:t>
            </w:r>
          </w:p>
          <w:p w14:paraId="19EEBCFB" w14:textId="31A782BD" w:rsidR="00B55FA5" w:rsidRPr="00421182" w:rsidRDefault="00B55FA5" w:rsidP="00AE682F">
            <w:pPr>
              <w:rPr>
                <w:rFonts w:ascii="Century Gothic" w:hAnsi="Century Gothic"/>
              </w:rPr>
            </w:pPr>
            <w:r>
              <w:rPr>
                <w:rFonts w:ascii="Century Gothic" w:hAnsi="Century Gothic"/>
              </w:rPr>
              <w:lastRenderedPageBreak/>
              <w:t>Narrative</w:t>
            </w:r>
          </w:p>
        </w:tc>
      </w:tr>
      <w:tr w:rsidR="008104C9" w:rsidRPr="00421182" w14:paraId="7F2766CC" w14:textId="77777777" w:rsidTr="00865C76">
        <w:trPr>
          <w:jc w:val="center"/>
        </w:trPr>
        <w:tc>
          <w:tcPr>
            <w:tcW w:w="2488" w:type="dxa"/>
          </w:tcPr>
          <w:p w14:paraId="22E994D9" w14:textId="77777777" w:rsidR="00AE682F" w:rsidRDefault="00AE682F" w:rsidP="00AE682F">
            <w:pPr>
              <w:jc w:val="center"/>
              <w:rPr>
                <w:rFonts w:ascii="Century Gothic" w:hAnsi="Century Gothic"/>
                <w:b/>
              </w:rPr>
            </w:pPr>
            <w:r>
              <w:rPr>
                <w:rFonts w:ascii="Century Gothic" w:hAnsi="Century Gothic"/>
                <w:b/>
              </w:rPr>
              <w:lastRenderedPageBreak/>
              <w:t>Maths</w:t>
            </w:r>
          </w:p>
          <w:p w14:paraId="7600036C" w14:textId="77777777" w:rsidR="00AE682F" w:rsidRPr="00421182" w:rsidRDefault="00AE682F" w:rsidP="00AE682F">
            <w:pPr>
              <w:jc w:val="center"/>
              <w:rPr>
                <w:rFonts w:ascii="Century Gothic" w:hAnsi="Century Gothic"/>
              </w:rPr>
            </w:pPr>
            <w:r w:rsidRPr="00421182">
              <w:rPr>
                <w:rFonts w:ascii="Century Gothic" w:hAnsi="Century Gothic"/>
                <w:sz w:val="16"/>
              </w:rPr>
              <w:t>(White Rose outline)</w:t>
            </w:r>
          </w:p>
        </w:tc>
        <w:tc>
          <w:tcPr>
            <w:tcW w:w="2365" w:type="dxa"/>
          </w:tcPr>
          <w:p w14:paraId="2BD32A8E" w14:textId="77777777" w:rsidR="00361F7A" w:rsidRPr="005F3DA2" w:rsidRDefault="00361F7A" w:rsidP="00361F7A">
            <w:pPr>
              <w:tabs>
                <w:tab w:val="left" w:pos="4387"/>
              </w:tabs>
              <w:jc w:val="center"/>
              <w:rPr>
                <w:rFonts w:ascii="NTPreCursivefk" w:hAnsi="NTPreCursivefk"/>
                <w:b/>
              </w:rPr>
            </w:pPr>
            <w:r w:rsidRPr="005F3DA2">
              <w:rPr>
                <w:rFonts w:ascii="NTPreCursivefk" w:hAnsi="NTPreCursivefk"/>
                <w:b/>
              </w:rPr>
              <w:t>‘Getting to know you’</w:t>
            </w:r>
          </w:p>
          <w:p w14:paraId="5F144D2B" w14:textId="77777777" w:rsidR="00361F7A" w:rsidRDefault="00361F7A" w:rsidP="00361F7A">
            <w:pPr>
              <w:tabs>
                <w:tab w:val="left" w:pos="4387"/>
              </w:tabs>
              <w:jc w:val="center"/>
              <w:rPr>
                <w:rFonts w:ascii="NTPreCursivefk" w:hAnsi="NTPreCursivefk"/>
              </w:rPr>
            </w:pPr>
            <w:r>
              <w:rPr>
                <w:rFonts w:ascii="NTPreCursivefk" w:hAnsi="NTPreCursivefk"/>
              </w:rPr>
              <w:t>Number and place value</w:t>
            </w:r>
          </w:p>
          <w:p w14:paraId="5367E75A" w14:textId="77777777" w:rsidR="00AE682F" w:rsidRDefault="00361F7A" w:rsidP="00361F7A">
            <w:pPr>
              <w:rPr>
                <w:rFonts w:ascii="NTPreCursivefk" w:hAnsi="NTPreCursivefk"/>
              </w:rPr>
            </w:pPr>
            <w:r>
              <w:rPr>
                <w:rFonts w:ascii="NTPreCursivefk" w:hAnsi="NTPreCursivefk"/>
              </w:rPr>
              <w:t>Match, sort, compare, explore pattern.</w:t>
            </w:r>
          </w:p>
          <w:p w14:paraId="4CE6B79D" w14:textId="77777777" w:rsidR="00D05461" w:rsidRPr="00D05461" w:rsidRDefault="00D05461" w:rsidP="00361F7A">
            <w:pPr>
              <w:rPr>
                <w:rFonts w:ascii="NTPreCursivefk" w:hAnsi="NTPreCursivefk"/>
                <w:b/>
              </w:rPr>
            </w:pPr>
            <w:r>
              <w:rPr>
                <w:rFonts w:ascii="NTPreCursivefk" w:hAnsi="NTPreCursivefk"/>
              </w:rPr>
              <w:br/>
            </w:r>
            <w:r w:rsidRPr="00D05461">
              <w:rPr>
                <w:rFonts w:ascii="NTPreCursivefk" w:hAnsi="NTPreCursivefk"/>
                <w:b/>
              </w:rPr>
              <w:t>Just like me</w:t>
            </w:r>
          </w:p>
          <w:p w14:paraId="1FC9AA2A" w14:textId="77777777" w:rsidR="00D05461" w:rsidRDefault="00D05461" w:rsidP="00361F7A">
            <w:pPr>
              <w:rPr>
                <w:rFonts w:ascii="NTPreCursivefk" w:hAnsi="NTPreCursivefk"/>
              </w:rPr>
            </w:pPr>
            <w:r>
              <w:rPr>
                <w:rFonts w:ascii="NTPreCursivefk" w:hAnsi="NTPreCursivefk"/>
              </w:rPr>
              <w:t>Match and sort</w:t>
            </w:r>
          </w:p>
          <w:p w14:paraId="4CC8D2D5" w14:textId="77777777" w:rsidR="00D05461" w:rsidRDefault="00D05461" w:rsidP="00361F7A">
            <w:pPr>
              <w:rPr>
                <w:rFonts w:ascii="NTPreCursivefk" w:hAnsi="NTPreCursivefk"/>
              </w:rPr>
            </w:pPr>
            <w:r>
              <w:rPr>
                <w:rFonts w:ascii="NTPreCursivefk" w:hAnsi="NTPreCursivefk"/>
              </w:rPr>
              <w:t>Compare amounts</w:t>
            </w:r>
          </w:p>
          <w:p w14:paraId="61DA01CF" w14:textId="77777777" w:rsidR="00D05461" w:rsidRDefault="00D05461" w:rsidP="00361F7A">
            <w:pPr>
              <w:rPr>
                <w:rFonts w:ascii="NTPreCursivefk" w:hAnsi="NTPreCursivefk"/>
              </w:rPr>
            </w:pPr>
            <w:r>
              <w:rPr>
                <w:rFonts w:ascii="NTPreCursivefk" w:hAnsi="NTPreCursivefk"/>
              </w:rPr>
              <w:t>Compare size, mass, capacity</w:t>
            </w:r>
          </w:p>
          <w:p w14:paraId="79904815" w14:textId="04F225DA" w:rsidR="00D05461" w:rsidRPr="00421182" w:rsidRDefault="00D05461" w:rsidP="00361F7A">
            <w:pPr>
              <w:rPr>
                <w:rFonts w:ascii="Century Gothic" w:hAnsi="Century Gothic"/>
              </w:rPr>
            </w:pPr>
            <w:r>
              <w:rPr>
                <w:rFonts w:ascii="NTPreCursivefk" w:hAnsi="NTPreCursivefk"/>
              </w:rPr>
              <w:t>Exploring pattern</w:t>
            </w:r>
          </w:p>
        </w:tc>
        <w:tc>
          <w:tcPr>
            <w:tcW w:w="2366" w:type="dxa"/>
          </w:tcPr>
          <w:p w14:paraId="58DD46E6" w14:textId="77777777" w:rsidR="00361F7A" w:rsidRDefault="00361F7A" w:rsidP="00361F7A">
            <w:pPr>
              <w:tabs>
                <w:tab w:val="left" w:pos="4387"/>
              </w:tabs>
              <w:jc w:val="center"/>
              <w:rPr>
                <w:rFonts w:ascii="NTPreCursivefk" w:hAnsi="NTPreCursivefk"/>
                <w:b/>
              </w:rPr>
            </w:pPr>
            <w:r>
              <w:rPr>
                <w:rFonts w:ascii="NTPreCursivefk" w:hAnsi="NTPreCursivefk"/>
                <w:b/>
              </w:rPr>
              <w:t>‘It’s me 1,2,3’</w:t>
            </w:r>
          </w:p>
          <w:p w14:paraId="3BF5C431" w14:textId="77777777" w:rsidR="00361F7A" w:rsidRDefault="00361F7A" w:rsidP="00361F7A">
            <w:pPr>
              <w:tabs>
                <w:tab w:val="left" w:pos="4387"/>
              </w:tabs>
              <w:jc w:val="center"/>
              <w:rPr>
                <w:rFonts w:ascii="NTPreCursivefk" w:hAnsi="NTPreCursivefk"/>
              </w:rPr>
            </w:pPr>
            <w:r>
              <w:rPr>
                <w:rFonts w:ascii="NTPreCursivefk" w:hAnsi="NTPreCursivefk"/>
              </w:rPr>
              <w:t xml:space="preserve">Represent, compare, </w:t>
            </w:r>
            <w:proofErr w:type="spellStart"/>
            <w:r>
              <w:rPr>
                <w:rFonts w:ascii="NTPreCursivefk" w:hAnsi="NTPreCursivefk"/>
              </w:rPr>
              <w:t>compositon</w:t>
            </w:r>
            <w:proofErr w:type="spellEnd"/>
            <w:r>
              <w:rPr>
                <w:rFonts w:ascii="NTPreCursivefk" w:hAnsi="NTPreCursivefk"/>
              </w:rPr>
              <w:t xml:space="preserve"> of 1,2,3</w:t>
            </w:r>
          </w:p>
          <w:p w14:paraId="5E744F16" w14:textId="77777777" w:rsidR="00361F7A" w:rsidRPr="005F3DA2" w:rsidRDefault="00361F7A" w:rsidP="00361F7A">
            <w:pPr>
              <w:tabs>
                <w:tab w:val="left" w:pos="4387"/>
              </w:tabs>
              <w:jc w:val="center"/>
              <w:rPr>
                <w:rFonts w:ascii="NTPreCursivefk" w:hAnsi="NTPreCursivefk"/>
                <w:b/>
              </w:rPr>
            </w:pPr>
            <w:r>
              <w:rPr>
                <w:rFonts w:ascii="NTPreCursivefk" w:hAnsi="NTPreCursivefk"/>
                <w:b/>
              </w:rPr>
              <w:t>‘Light and Dark’</w:t>
            </w:r>
          </w:p>
          <w:p w14:paraId="2F0ADD2E" w14:textId="77777777" w:rsidR="00361F7A" w:rsidRDefault="00361F7A" w:rsidP="00361F7A">
            <w:pPr>
              <w:tabs>
                <w:tab w:val="left" w:pos="4387"/>
              </w:tabs>
              <w:jc w:val="center"/>
              <w:rPr>
                <w:rFonts w:ascii="NTPreCursivefk" w:hAnsi="NTPreCursivefk"/>
              </w:rPr>
            </w:pPr>
            <w:r>
              <w:rPr>
                <w:rFonts w:ascii="NTPreCursivefk" w:hAnsi="NTPreCursivefk"/>
              </w:rPr>
              <w:t>Shape – Triangles and circles</w:t>
            </w:r>
          </w:p>
          <w:p w14:paraId="4ED3ED8D" w14:textId="77777777" w:rsidR="00361F7A" w:rsidRDefault="00361F7A" w:rsidP="00361F7A">
            <w:pPr>
              <w:tabs>
                <w:tab w:val="left" w:pos="4387"/>
              </w:tabs>
              <w:jc w:val="center"/>
              <w:rPr>
                <w:rFonts w:ascii="NTPreCursivefk" w:hAnsi="NTPreCursivefk"/>
              </w:rPr>
            </w:pPr>
            <w:r>
              <w:rPr>
                <w:rFonts w:ascii="NTPreCursivefk" w:hAnsi="NTPreCursivefk"/>
              </w:rPr>
              <w:t>Represent to 5.</w:t>
            </w:r>
          </w:p>
          <w:p w14:paraId="334D0AC6" w14:textId="77777777" w:rsidR="00361F7A" w:rsidRDefault="00361F7A" w:rsidP="00361F7A">
            <w:pPr>
              <w:tabs>
                <w:tab w:val="left" w:pos="4387"/>
              </w:tabs>
              <w:jc w:val="center"/>
              <w:rPr>
                <w:rFonts w:ascii="NTPreCursivefk" w:hAnsi="NTPreCursivefk"/>
              </w:rPr>
            </w:pPr>
            <w:r>
              <w:rPr>
                <w:rFonts w:ascii="NTPreCursivefk" w:hAnsi="NTPreCursivefk"/>
              </w:rPr>
              <w:t>1 more/1 less</w:t>
            </w:r>
          </w:p>
          <w:p w14:paraId="2DA30B86" w14:textId="77777777" w:rsidR="00361F7A" w:rsidRDefault="00361F7A" w:rsidP="00361F7A">
            <w:pPr>
              <w:tabs>
                <w:tab w:val="left" w:pos="4387"/>
              </w:tabs>
              <w:jc w:val="center"/>
              <w:rPr>
                <w:rFonts w:ascii="NTPreCursivefk" w:hAnsi="NTPreCursivefk"/>
              </w:rPr>
            </w:pPr>
            <w:r>
              <w:rPr>
                <w:rFonts w:ascii="NTPreCursivefk" w:hAnsi="NTPreCursivefk"/>
              </w:rPr>
              <w:t>4 sided shapes</w:t>
            </w:r>
          </w:p>
          <w:p w14:paraId="2F2A4597" w14:textId="2CC156AA" w:rsidR="00361F7A" w:rsidRDefault="004503C8" w:rsidP="00361F7A">
            <w:pPr>
              <w:rPr>
                <w:rFonts w:ascii="Century Gothic" w:hAnsi="Century Gothic"/>
              </w:rPr>
            </w:pPr>
            <w:r>
              <w:rPr>
                <w:rFonts w:ascii="NTPreCursivefk" w:hAnsi="NTPreCursivefk"/>
              </w:rPr>
              <w:t xml:space="preserve">            </w:t>
            </w:r>
            <w:r w:rsidR="00361F7A">
              <w:rPr>
                <w:rFonts w:ascii="NTPreCursivefk" w:hAnsi="NTPreCursivefk"/>
              </w:rPr>
              <w:t>Time - sequencing</w:t>
            </w:r>
          </w:p>
          <w:p w14:paraId="112523DB" w14:textId="77777777" w:rsidR="00AE682F" w:rsidRPr="00361F7A" w:rsidRDefault="00AE682F" w:rsidP="00361F7A">
            <w:pPr>
              <w:jc w:val="center"/>
              <w:rPr>
                <w:rFonts w:ascii="Century Gothic" w:hAnsi="Century Gothic"/>
              </w:rPr>
            </w:pPr>
          </w:p>
        </w:tc>
        <w:tc>
          <w:tcPr>
            <w:tcW w:w="1973" w:type="dxa"/>
          </w:tcPr>
          <w:p w14:paraId="5B2A12B0" w14:textId="77777777" w:rsidR="00361F7A" w:rsidRDefault="00361F7A" w:rsidP="00361F7A">
            <w:pPr>
              <w:tabs>
                <w:tab w:val="left" w:pos="4387"/>
              </w:tabs>
              <w:jc w:val="center"/>
              <w:rPr>
                <w:rFonts w:ascii="NTPreCursivefk" w:hAnsi="NTPreCursivefk"/>
                <w:b/>
              </w:rPr>
            </w:pPr>
            <w:r>
              <w:rPr>
                <w:rFonts w:ascii="NTPreCursivefk" w:hAnsi="NTPreCursivefk"/>
                <w:b/>
              </w:rPr>
              <w:t>‘Alive in 5!’</w:t>
            </w:r>
          </w:p>
          <w:p w14:paraId="781BE1E5" w14:textId="77777777" w:rsidR="00361F7A" w:rsidRDefault="00361F7A" w:rsidP="00361F7A">
            <w:pPr>
              <w:tabs>
                <w:tab w:val="left" w:pos="4387"/>
              </w:tabs>
              <w:jc w:val="center"/>
              <w:rPr>
                <w:rFonts w:ascii="NTPreCursivefk" w:hAnsi="NTPreCursivefk"/>
              </w:rPr>
            </w:pPr>
            <w:r>
              <w:rPr>
                <w:rFonts w:ascii="NTPreCursivefk" w:hAnsi="NTPreCursivefk"/>
              </w:rPr>
              <w:t>Zero, compare number to 5. Composition of 4&amp;5</w:t>
            </w:r>
          </w:p>
          <w:p w14:paraId="60B606F9" w14:textId="77777777" w:rsidR="00361F7A" w:rsidRDefault="00361F7A" w:rsidP="00361F7A">
            <w:pPr>
              <w:tabs>
                <w:tab w:val="left" w:pos="4387"/>
              </w:tabs>
              <w:jc w:val="center"/>
              <w:rPr>
                <w:rFonts w:ascii="NTPreCursivefk" w:hAnsi="NTPreCursivefk"/>
              </w:rPr>
            </w:pPr>
            <w:r>
              <w:rPr>
                <w:rFonts w:ascii="NTPreCursivefk" w:hAnsi="NTPreCursivefk"/>
              </w:rPr>
              <w:t>Compare Mass and Capacity</w:t>
            </w:r>
          </w:p>
          <w:p w14:paraId="4236772B" w14:textId="77777777" w:rsidR="00361F7A" w:rsidRDefault="00361F7A" w:rsidP="00361F7A">
            <w:pPr>
              <w:tabs>
                <w:tab w:val="left" w:pos="4387"/>
              </w:tabs>
              <w:jc w:val="center"/>
              <w:rPr>
                <w:rFonts w:ascii="NTPreCursivefk" w:hAnsi="NTPreCursivefk"/>
              </w:rPr>
            </w:pPr>
          </w:p>
          <w:p w14:paraId="3E867800" w14:textId="77777777" w:rsidR="00361F7A" w:rsidRDefault="00361F7A" w:rsidP="00361F7A">
            <w:pPr>
              <w:tabs>
                <w:tab w:val="left" w:pos="4387"/>
              </w:tabs>
              <w:jc w:val="center"/>
              <w:rPr>
                <w:rFonts w:ascii="NTPreCursivefk" w:hAnsi="NTPreCursivefk"/>
                <w:b/>
              </w:rPr>
            </w:pPr>
            <w:r w:rsidRPr="005F3DA2">
              <w:rPr>
                <w:rFonts w:ascii="NTPreCursivefk" w:hAnsi="NTPreCursivefk"/>
                <w:b/>
              </w:rPr>
              <w:t>‘Growing 6,7,8’</w:t>
            </w:r>
          </w:p>
          <w:p w14:paraId="47B66780" w14:textId="77777777" w:rsidR="00361F7A" w:rsidRDefault="00361F7A" w:rsidP="00361F7A">
            <w:pPr>
              <w:tabs>
                <w:tab w:val="left" w:pos="4387"/>
              </w:tabs>
              <w:jc w:val="center"/>
              <w:rPr>
                <w:rFonts w:ascii="NTPreCursivefk" w:hAnsi="NTPreCursivefk"/>
              </w:rPr>
            </w:pPr>
            <w:r>
              <w:rPr>
                <w:rFonts w:ascii="NTPreCursivefk" w:hAnsi="NTPreCursivefk"/>
              </w:rPr>
              <w:t>Pairs, combining 2 groups</w:t>
            </w:r>
          </w:p>
          <w:p w14:paraId="03BC845B" w14:textId="2B30FECF" w:rsidR="00361F7A" w:rsidRDefault="00361F7A" w:rsidP="00AE682F">
            <w:pPr>
              <w:rPr>
                <w:rFonts w:ascii="Century Gothic" w:hAnsi="Century Gothic"/>
              </w:rPr>
            </w:pPr>
          </w:p>
          <w:p w14:paraId="11AC03EC" w14:textId="0F1F3B78" w:rsidR="00361F7A" w:rsidRDefault="00361F7A" w:rsidP="00361F7A">
            <w:pPr>
              <w:rPr>
                <w:rFonts w:ascii="Century Gothic" w:hAnsi="Century Gothic"/>
              </w:rPr>
            </w:pPr>
          </w:p>
          <w:p w14:paraId="3C39300E" w14:textId="78F54B2B" w:rsidR="00361F7A" w:rsidRDefault="00361F7A" w:rsidP="00361F7A">
            <w:pPr>
              <w:rPr>
                <w:rFonts w:ascii="Century Gothic" w:hAnsi="Century Gothic"/>
              </w:rPr>
            </w:pPr>
          </w:p>
          <w:p w14:paraId="7551B8C3" w14:textId="77777777" w:rsidR="00AE682F" w:rsidRPr="00361F7A" w:rsidRDefault="00AE682F" w:rsidP="00361F7A">
            <w:pPr>
              <w:jc w:val="center"/>
              <w:rPr>
                <w:rFonts w:ascii="Century Gothic" w:hAnsi="Century Gothic"/>
              </w:rPr>
            </w:pPr>
          </w:p>
        </w:tc>
        <w:tc>
          <w:tcPr>
            <w:tcW w:w="1560" w:type="dxa"/>
          </w:tcPr>
          <w:p w14:paraId="4BF763DE" w14:textId="77777777" w:rsidR="00D05461" w:rsidRPr="00D05461" w:rsidRDefault="00D05461" w:rsidP="00B6401A">
            <w:pPr>
              <w:tabs>
                <w:tab w:val="left" w:pos="4387"/>
              </w:tabs>
              <w:jc w:val="center"/>
              <w:rPr>
                <w:rFonts w:ascii="NTPreCursivefk" w:hAnsi="NTPreCursivefk"/>
                <w:b/>
              </w:rPr>
            </w:pPr>
            <w:r w:rsidRPr="00D05461">
              <w:rPr>
                <w:rFonts w:ascii="NTPreCursivefk" w:hAnsi="NTPreCursivefk"/>
                <w:b/>
              </w:rPr>
              <w:t>Growing 6,7,8</w:t>
            </w:r>
          </w:p>
          <w:p w14:paraId="6A987EE5" w14:textId="01C05E89" w:rsidR="00B6401A" w:rsidRPr="00D05461" w:rsidRDefault="00B6401A" w:rsidP="00B6401A">
            <w:pPr>
              <w:tabs>
                <w:tab w:val="left" w:pos="4387"/>
              </w:tabs>
              <w:jc w:val="center"/>
              <w:rPr>
                <w:rFonts w:ascii="NTPreCursivefk" w:hAnsi="NTPreCursivefk"/>
                <w:b/>
              </w:rPr>
            </w:pPr>
            <w:r w:rsidRPr="00D05461">
              <w:rPr>
                <w:rFonts w:ascii="NTPreCursivefk" w:hAnsi="NTPreCursivefk"/>
                <w:b/>
              </w:rPr>
              <w:t>Length, height &amp; time.</w:t>
            </w:r>
          </w:p>
          <w:p w14:paraId="02055DDA" w14:textId="22EE231A" w:rsidR="00D05461" w:rsidRDefault="00D05461" w:rsidP="00B6401A">
            <w:pPr>
              <w:tabs>
                <w:tab w:val="left" w:pos="4387"/>
              </w:tabs>
              <w:jc w:val="center"/>
              <w:rPr>
                <w:rFonts w:ascii="NTPreCursivefk" w:hAnsi="NTPreCursivefk"/>
              </w:rPr>
            </w:pPr>
          </w:p>
          <w:p w14:paraId="10D9BDE4" w14:textId="6CBF1B08" w:rsidR="00D05461" w:rsidRPr="005F3DA2" w:rsidRDefault="00D05461" w:rsidP="00D05461">
            <w:pPr>
              <w:tabs>
                <w:tab w:val="left" w:pos="4387"/>
              </w:tabs>
              <w:rPr>
                <w:rFonts w:ascii="NTPreCursivefk" w:hAnsi="NTPreCursivefk"/>
              </w:rPr>
            </w:pPr>
          </w:p>
          <w:p w14:paraId="77491392" w14:textId="0C56910C" w:rsidR="00B6401A" w:rsidRDefault="00B6401A" w:rsidP="00B6401A">
            <w:pPr>
              <w:tabs>
                <w:tab w:val="left" w:pos="4387"/>
              </w:tabs>
              <w:jc w:val="center"/>
              <w:rPr>
                <w:rFonts w:ascii="NTPreCursivefk" w:hAnsi="NTPreCursivefk"/>
                <w:b/>
              </w:rPr>
            </w:pPr>
            <w:r w:rsidRPr="005F3DA2">
              <w:rPr>
                <w:rFonts w:ascii="NTPreCursivefk" w:hAnsi="NTPreCursivefk"/>
                <w:b/>
              </w:rPr>
              <w:t>‘Building 9 and 10’</w:t>
            </w:r>
          </w:p>
          <w:p w14:paraId="70073C31" w14:textId="609D24E7" w:rsidR="00D05461" w:rsidRDefault="00D05461" w:rsidP="00B6401A">
            <w:pPr>
              <w:tabs>
                <w:tab w:val="left" w:pos="4387"/>
              </w:tabs>
              <w:jc w:val="center"/>
              <w:rPr>
                <w:rFonts w:ascii="NTPreCursivefk" w:hAnsi="NTPreCursivefk"/>
                <w:b/>
              </w:rPr>
            </w:pPr>
          </w:p>
          <w:p w14:paraId="079D8A90" w14:textId="77777777" w:rsidR="00D05461" w:rsidRDefault="00D05461" w:rsidP="00B6401A">
            <w:pPr>
              <w:tabs>
                <w:tab w:val="left" w:pos="4387"/>
              </w:tabs>
              <w:jc w:val="center"/>
              <w:rPr>
                <w:rFonts w:ascii="NTPreCursivefk" w:hAnsi="NTPreCursivefk"/>
                <w:b/>
              </w:rPr>
            </w:pPr>
          </w:p>
          <w:p w14:paraId="4980B5F5" w14:textId="77777777" w:rsidR="00B6401A" w:rsidRPr="00D05461" w:rsidRDefault="00B6401A" w:rsidP="00B6401A">
            <w:pPr>
              <w:tabs>
                <w:tab w:val="left" w:pos="4387"/>
              </w:tabs>
              <w:jc w:val="center"/>
              <w:rPr>
                <w:rFonts w:ascii="NTPreCursivefk" w:hAnsi="NTPreCursivefk"/>
                <w:b/>
              </w:rPr>
            </w:pPr>
            <w:r w:rsidRPr="00D05461">
              <w:rPr>
                <w:rFonts w:ascii="NTPreCursivefk" w:hAnsi="NTPreCursivefk"/>
                <w:b/>
              </w:rPr>
              <w:t>Comparing 9 and 10. Bonds to 10</w:t>
            </w:r>
          </w:p>
          <w:p w14:paraId="69D163D3" w14:textId="77777777" w:rsidR="00B6401A" w:rsidRPr="00D05461" w:rsidRDefault="00B6401A" w:rsidP="00B6401A">
            <w:pPr>
              <w:tabs>
                <w:tab w:val="left" w:pos="4387"/>
              </w:tabs>
              <w:jc w:val="center"/>
              <w:rPr>
                <w:rFonts w:ascii="NTPreCursivefk" w:hAnsi="NTPreCursivefk"/>
                <w:b/>
              </w:rPr>
            </w:pPr>
          </w:p>
          <w:p w14:paraId="20EF7E1B" w14:textId="77777777" w:rsidR="00B6401A" w:rsidRPr="00D05461" w:rsidRDefault="00B6401A" w:rsidP="00B6401A">
            <w:pPr>
              <w:tabs>
                <w:tab w:val="left" w:pos="4387"/>
              </w:tabs>
              <w:jc w:val="center"/>
              <w:rPr>
                <w:rFonts w:ascii="NTPreCursivefk" w:hAnsi="NTPreCursivefk"/>
                <w:b/>
              </w:rPr>
            </w:pPr>
            <w:r w:rsidRPr="00D05461">
              <w:rPr>
                <w:rFonts w:ascii="NTPreCursivefk" w:hAnsi="NTPreCursivefk"/>
                <w:b/>
              </w:rPr>
              <w:t>3D shape</w:t>
            </w:r>
          </w:p>
          <w:p w14:paraId="722E4A02" w14:textId="5D1A5412" w:rsidR="00AE682F" w:rsidRPr="00421182" w:rsidRDefault="00D05461" w:rsidP="00B6401A">
            <w:pPr>
              <w:rPr>
                <w:rFonts w:ascii="Century Gothic" w:hAnsi="Century Gothic"/>
              </w:rPr>
            </w:pPr>
            <w:r w:rsidRPr="00D05461">
              <w:rPr>
                <w:rFonts w:ascii="NTPreCursivefk" w:hAnsi="NTPreCursivefk"/>
                <w:b/>
              </w:rPr>
              <w:t xml:space="preserve">       </w:t>
            </w:r>
            <w:r w:rsidR="00B6401A" w:rsidRPr="00D05461">
              <w:rPr>
                <w:rFonts w:ascii="NTPreCursivefk" w:hAnsi="NTPreCursivefk"/>
                <w:b/>
              </w:rPr>
              <w:t>Pattern</w:t>
            </w:r>
          </w:p>
        </w:tc>
        <w:tc>
          <w:tcPr>
            <w:tcW w:w="1502" w:type="dxa"/>
          </w:tcPr>
          <w:p w14:paraId="34916CE6" w14:textId="08179D5D" w:rsidR="00B6401A" w:rsidRDefault="00D05461" w:rsidP="00B6401A">
            <w:pPr>
              <w:tabs>
                <w:tab w:val="left" w:pos="4387"/>
              </w:tabs>
              <w:jc w:val="center"/>
              <w:rPr>
                <w:rFonts w:ascii="NTPreCursivefk" w:hAnsi="NTPreCursivefk"/>
                <w:b/>
              </w:rPr>
            </w:pPr>
            <w:r>
              <w:rPr>
                <w:rFonts w:ascii="NTPreCursivefk" w:hAnsi="NTPreCursivefk"/>
                <w:b/>
              </w:rPr>
              <w:t xml:space="preserve"> </w:t>
            </w:r>
            <w:r w:rsidR="00B6401A">
              <w:rPr>
                <w:rFonts w:ascii="NTPreCursivefk" w:hAnsi="NTPreCursivefk"/>
                <w:b/>
              </w:rPr>
              <w:t>‘Superhero to 20 and beyond’</w:t>
            </w:r>
          </w:p>
          <w:p w14:paraId="308C4B60" w14:textId="07377FFD" w:rsidR="00D05461" w:rsidRDefault="00D05461" w:rsidP="00D05461">
            <w:pPr>
              <w:tabs>
                <w:tab w:val="left" w:pos="4387"/>
              </w:tabs>
              <w:rPr>
                <w:rFonts w:ascii="NTPreCursivefk" w:hAnsi="NTPreCursivefk"/>
                <w:b/>
              </w:rPr>
            </w:pPr>
          </w:p>
          <w:p w14:paraId="7735C900" w14:textId="656CF8C3" w:rsidR="00D05461" w:rsidRDefault="00D05461" w:rsidP="00D05461">
            <w:pPr>
              <w:tabs>
                <w:tab w:val="left" w:pos="4387"/>
              </w:tabs>
              <w:rPr>
                <w:rFonts w:ascii="NTPreCursivefk" w:hAnsi="NTPreCursivefk"/>
                <w:b/>
              </w:rPr>
            </w:pPr>
          </w:p>
          <w:p w14:paraId="2090431C" w14:textId="77777777" w:rsidR="00D05461" w:rsidRDefault="00D05461" w:rsidP="00D05461">
            <w:pPr>
              <w:tabs>
                <w:tab w:val="left" w:pos="4387"/>
              </w:tabs>
              <w:rPr>
                <w:rFonts w:ascii="NTPreCursivefk" w:hAnsi="NTPreCursivefk"/>
                <w:b/>
              </w:rPr>
            </w:pPr>
          </w:p>
          <w:p w14:paraId="007D43AC" w14:textId="77777777" w:rsidR="00D05461" w:rsidRDefault="00D05461" w:rsidP="00D05461">
            <w:pPr>
              <w:tabs>
                <w:tab w:val="left" w:pos="4387"/>
              </w:tabs>
              <w:rPr>
                <w:rFonts w:ascii="NTPreCursivefk" w:hAnsi="NTPreCursivefk"/>
                <w:b/>
              </w:rPr>
            </w:pPr>
            <w:r>
              <w:rPr>
                <w:rFonts w:ascii="NTPreCursivefk" w:hAnsi="NTPreCursivefk"/>
                <w:b/>
              </w:rPr>
              <w:t>First, then, now’</w:t>
            </w:r>
          </w:p>
          <w:p w14:paraId="21421DC8" w14:textId="77777777" w:rsidR="00D05461" w:rsidRPr="00B75B00" w:rsidRDefault="00D05461" w:rsidP="00B6401A">
            <w:pPr>
              <w:tabs>
                <w:tab w:val="left" w:pos="4387"/>
              </w:tabs>
              <w:jc w:val="center"/>
              <w:rPr>
                <w:rFonts w:ascii="NTPreCursivefk" w:hAnsi="NTPreCursivefk"/>
                <w:b/>
              </w:rPr>
            </w:pPr>
          </w:p>
          <w:p w14:paraId="74DA1C58" w14:textId="77777777" w:rsidR="00AE682F" w:rsidRPr="00421182" w:rsidRDefault="00AE682F" w:rsidP="00AE682F">
            <w:pPr>
              <w:rPr>
                <w:rFonts w:ascii="Century Gothic" w:hAnsi="Century Gothic"/>
              </w:rPr>
            </w:pPr>
          </w:p>
        </w:tc>
        <w:tc>
          <w:tcPr>
            <w:tcW w:w="1694" w:type="dxa"/>
          </w:tcPr>
          <w:p w14:paraId="1C97641C" w14:textId="788146D7" w:rsidR="00D05461" w:rsidRDefault="00D05461" w:rsidP="00D05461">
            <w:pPr>
              <w:tabs>
                <w:tab w:val="left" w:pos="4387"/>
              </w:tabs>
              <w:rPr>
                <w:rFonts w:ascii="NTPreCursivefk" w:hAnsi="NTPreCursivefk"/>
                <w:b/>
              </w:rPr>
            </w:pPr>
            <w:r>
              <w:rPr>
                <w:rFonts w:ascii="NTPreCursivefk" w:hAnsi="NTPreCursivefk"/>
                <w:b/>
              </w:rPr>
              <w:t>‘Find my pattern’</w:t>
            </w:r>
          </w:p>
          <w:p w14:paraId="12879B85" w14:textId="77660911" w:rsidR="00D05461" w:rsidRDefault="00D05461" w:rsidP="00D05461">
            <w:pPr>
              <w:tabs>
                <w:tab w:val="left" w:pos="4387"/>
              </w:tabs>
              <w:rPr>
                <w:rFonts w:ascii="NTPreCursivefk" w:hAnsi="NTPreCursivefk"/>
                <w:b/>
              </w:rPr>
            </w:pPr>
          </w:p>
          <w:p w14:paraId="2076C385" w14:textId="77777777" w:rsidR="00D05461" w:rsidRDefault="00D05461" w:rsidP="00D05461">
            <w:pPr>
              <w:tabs>
                <w:tab w:val="left" w:pos="4387"/>
              </w:tabs>
              <w:rPr>
                <w:rFonts w:ascii="NTPreCursivefk" w:hAnsi="NTPreCursivefk"/>
                <w:b/>
              </w:rPr>
            </w:pPr>
          </w:p>
          <w:p w14:paraId="34EB02B1" w14:textId="01EC973C" w:rsidR="00D05461" w:rsidRPr="00B75B00" w:rsidRDefault="00D05461" w:rsidP="00D05461">
            <w:pPr>
              <w:tabs>
                <w:tab w:val="left" w:pos="4387"/>
              </w:tabs>
              <w:rPr>
                <w:rFonts w:ascii="NTPreCursivefk" w:hAnsi="NTPreCursivefk"/>
                <w:b/>
              </w:rPr>
            </w:pPr>
            <w:r>
              <w:rPr>
                <w:rFonts w:ascii="NTPreCursivefk" w:hAnsi="NTPreCursivefk"/>
                <w:b/>
              </w:rPr>
              <w:t>‘On the move’</w:t>
            </w:r>
          </w:p>
          <w:p w14:paraId="6E7E5247" w14:textId="313D9573" w:rsidR="00D05461" w:rsidRPr="00421182" w:rsidRDefault="00D05461" w:rsidP="00D05461">
            <w:pPr>
              <w:tabs>
                <w:tab w:val="left" w:pos="4387"/>
              </w:tabs>
              <w:rPr>
                <w:rFonts w:ascii="Century Gothic" w:hAnsi="Century Gothic"/>
              </w:rPr>
            </w:pPr>
          </w:p>
        </w:tc>
      </w:tr>
      <w:tr w:rsidR="008104C9" w:rsidRPr="00421182" w14:paraId="7D2F1909" w14:textId="77777777" w:rsidTr="00865C76">
        <w:trPr>
          <w:jc w:val="center"/>
        </w:trPr>
        <w:tc>
          <w:tcPr>
            <w:tcW w:w="2488" w:type="dxa"/>
          </w:tcPr>
          <w:p w14:paraId="259FADCD" w14:textId="00BC35C5" w:rsidR="00AE682F" w:rsidRPr="00421182" w:rsidRDefault="009224C6" w:rsidP="00AE682F">
            <w:pPr>
              <w:jc w:val="center"/>
              <w:rPr>
                <w:rFonts w:ascii="Century Gothic" w:hAnsi="Century Gothic"/>
                <w:b/>
              </w:rPr>
            </w:pPr>
            <w:r>
              <w:rPr>
                <w:rFonts w:ascii="Century Gothic" w:hAnsi="Century Gothic"/>
                <w:b/>
              </w:rPr>
              <w:t>Knowledge and Understanding of the world</w:t>
            </w:r>
          </w:p>
        </w:tc>
        <w:tc>
          <w:tcPr>
            <w:tcW w:w="2365" w:type="dxa"/>
          </w:tcPr>
          <w:p w14:paraId="79DB5787" w14:textId="6B0CDA81" w:rsidR="00AE682F" w:rsidRPr="00421182" w:rsidRDefault="008104C9" w:rsidP="00AE682F">
            <w:pPr>
              <w:rPr>
                <w:rFonts w:ascii="Century Gothic" w:hAnsi="Century Gothic"/>
              </w:rPr>
            </w:pPr>
            <w:r>
              <w:rPr>
                <w:rFonts w:ascii="Century Gothic" w:hAnsi="Century Gothic"/>
              </w:rPr>
              <w:t>Senses</w:t>
            </w:r>
            <w:r w:rsidR="00F740C1">
              <w:rPr>
                <w:rFonts w:ascii="Century Gothic" w:hAnsi="Century Gothic"/>
              </w:rPr>
              <w:t xml:space="preserve"> Individual changes</w:t>
            </w:r>
          </w:p>
        </w:tc>
        <w:tc>
          <w:tcPr>
            <w:tcW w:w="2366" w:type="dxa"/>
          </w:tcPr>
          <w:p w14:paraId="6EB9CFE0" w14:textId="5DF6ED9C" w:rsidR="00AE682F" w:rsidRPr="00421182" w:rsidRDefault="008104C9" w:rsidP="00AE682F">
            <w:pPr>
              <w:rPr>
                <w:rFonts w:ascii="Century Gothic" w:hAnsi="Century Gothic"/>
              </w:rPr>
            </w:pPr>
            <w:r>
              <w:rPr>
                <w:rFonts w:ascii="Century Gothic" w:hAnsi="Century Gothic"/>
              </w:rPr>
              <w:t>Light &amp; Dark</w:t>
            </w:r>
            <w:r w:rsidR="00F740C1">
              <w:rPr>
                <w:rFonts w:ascii="Century Gothic" w:hAnsi="Century Gothic"/>
              </w:rPr>
              <w:t xml:space="preserve"> Christmas – Special events</w:t>
            </w:r>
          </w:p>
        </w:tc>
        <w:tc>
          <w:tcPr>
            <w:tcW w:w="1973" w:type="dxa"/>
          </w:tcPr>
          <w:p w14:paraId="6968ABB3" w14:textId="29889818" w:rsidR="00AE682F" w:rsidRPr="00421182" w:rsidRDefault="008104C9" w:rsidP="00AE682F">
            <w:pPr>
              <w:rPr>
                <w:rFonts w:ascii="Century Gothic" w:hAnsi="Century Gothic"/>
              </w:rPr>
            </w:pPr>
            <w:r>
              <w:rPr>
                <w:rFonts w:ascii="Century Gothic" w:hAnsi="Century Gothic"/>
              </w:rPr>
              <w:t>Health &amp; Nutrition</w:t>
            </w:r>
            <w:r w:rsidR="00F740C1">
              <w:rPr>
                <w:rFonts w:ascii="Century Gothic" w:hAnsi="Century Gothic"/>
              </w:rPr>
              <w:t xml:space="preserve"> Special events – Chinese New Year</w:t>
            </w:r>
          </w:p>
        </w:tc>
        <w:tc>
          <w:tcPr>
            <w:tcW w:w="1560" w:type="dxa"/>
          </w:tcPr>
          <w:p w14:paraId="46BF4383" w14:textId="61E54C8C" w:rsidR="008104C9" w:rsidRDefault="008104C9" w:rsidP="00AE682F">
            <w:pPr>
              <w:rPr>
                <w:rFonts w:ascii="Century Gothic" w:hAnsi="Century Gothic"/>
              </w:rPr>
            </w:pPr>
            <w:r>
              <w:rPr>
                <w:rFonts w:ascii="Century Gothic" w:hAnsi="Century Gothic"/>
              </w:rPr>
              <w:t>Plants</w:t>
            </w:r>
          </w:p>
          <w:p w14:paraId="6F8FDE72" w14:textId="1005BA0D" w:rsidR="00AE682F" w:rsidRPr="00421182" w:rsidRDefault="008104C9" w:rsidP="00AE682F">
            <w:pPr>
              <w:rPr>
                <w:rFonts w:ascii="Century Gothic" w:hAnsi="Century Gothic"/>
              </w:rPr>
            </w:pPr>
            <w:r>
              <w:rPr>
                <w:rFonts w:ascii="Century Gothic" w:hAnsi="Century Gothic"/>
              </w:rPr>
              <w:t>Growth &amp; Change</w:t>
            </w:r>
          </w:p>
        </w:tc>
        <w:tc>
          <w:tcPr>
            <w:tcW w:w="1502" w:type="dxa"/>
          </w:tcPr>
          <w:p w14:paraId="08C27AD9" w14:textId="54BBDFF1" w:rsidR="008104C9" w:rsidRDefault="008104C9" w:rsidP="00AE682F">
            <w:pPr>
              <w:rPr>
                <w:rFonts w:ascii="Century Gothic" w:hAnsi="Century Gothic"/>
              </w:rPr>
            </w:pPr>
            <w:r>
              <w:rPr>
                <w:rFonts w:ascii="Century Gothic" w:hAnsi="Century Gothic"/>
              </w:rPr>
              <w:t>Mini</w:t>
            </w:r>
            <w:r w:rsidR="0044569E">
              <w:rPr>
                <w:rFonts w:ascii="Century Gothic" w:hAnsi="Century Gothic"/>
              </w:rPr>
              <w:t xml:space="preserve"> </w:t>
            </w:r>
            <w:r>
              <w:rPr>
                <w:rFonts w:ascii="Century Gothic" w:hAnsi="Century Gothic"/>
              </w:rPr>
              <w:t>beasts</w:t>
            </w:r>
          </w:p>
          <w:p w14:paraId="7D55B53E" w14:textId="63387A8E" w:rsidR="00AE682F" w:rsidRPr="00421182" w:rsidRDefault="00AE682F" w:rsidP="00AE682F">
            <w:pPr>
              <w:rPr>
                <w:rFonts w:ascii="Century Gothic" w:hAnsi="Century Gothic"/>
              </w:rPr>
            </w:pPr>
          </w:p>
        </w:tc>
        <w:tc>
          <w:tcPr>
            <w:tcW w:w="1694" w:type="dxa"/>
          </w:tcPr>
          <w:p w14:paraId="6232B38D" w14:textId="77777777" w:rsidR="008104C9" w:rsidRDefault="008104C9" w:rsidP="00AE682F">
            <w:pPr>
              <w:rPr>
                <w:rFonts w:ascii="Century Gothic" w:hAnsi="Century Gothic"/>
              </w:rPr>
            </w:pPr>
            <w:r>
              <w:rPr>
                <w:rFonts w:ascii="Century Gothic" w:hAnsi="Century Gothic"/>
              </w:rPr>
              <w:t>Weather</w:t>
            </w:r>
          </w:p>
          <w:p w14:paraId="7048B13D" w14:textId="1E0CF0CF" w:rsidR="00F740C1" w:rsidRDefault="008104C9" w:rsidP="00F740C1">
            <w:pPr>
              <w:rPr>
                <w:rFonts w:ascii="Century Gothic" w:hAnsi="Century Gothic"/>
              </w:rPr>
            </w:pPr>
            <w:r>
              <w:rPr>
                <w:rFonts w:ascii="Century Gothic" w:hAnsi="Century Gothic"/>
              </w:rPr>
              <w:t>Float/Sink</w:t>
            </w:r>
            <w:r w:rsidR="00F740C1">
              <w:rPr>
                <w:rFonts w:ascii="Century Gothic" w:hAnsi="Century Gothic"/>
              </w:rPr>
              <w:t xml:space="preserve"> Weather</w:t>
            </w:r>
          </w:p>
          <w:p w14:paraId="5C171936" w14:textId="2FC47017" w:rsidR="00AE682F" w:rsidRPr="00421182" w:rsidRDefault="00F740C1" w:rsidP="00F740C1">
            <w:pPr>
              <w:rPr>
                <w:rFonts w:ascii="Century Gothic" w:hAnsi="Century Gothic"/>
              </w:rPr>
            </w:pPr>
            <w:r>
              <w:rPr>
                <w:rFonts w:ascii="Century Gothic" w:hAnsi="Century Gothic"/>
              </w:rPr>
              <w:t>Places, environment</w:t>
            </w:r>
          </w:p>
        </w:tc>
      </w:tr>
      <w:tr w:rsidR="008104C9" w:rsidRPr="00421182" w14:paraId="0CAD1741" w14:textId="77777777" w:rsidTr="00865C76">
        <w:trPr>
          <w:jc w:val="center"/>
        </w:trPr>
        <w:tc>
          <w:tcPr>
            <w:tcW w:w="2488" w:type="dxa"/>
          </w:tcPr>
          <w:p w14:paraId="119DCA4B" w14:textId="7F390E27" w:rsidR="00AE682F" w:rsidRDefault="00F740C1" w:rsidP="00AE682F">
            <w:pPr>
              <w:jc w:val="center"/>
              <w:rPr>
                <w:rFonts w:ascii="Century Gothic" w:hAnsi="Century Gothic"/>
                <w:b/>
              </w:rPr>
            </w:pPr>
            <w:r>
              <w:rPr>
                <w:rFonts w:ascii="Century Gothic" w:hAnsi="Century Gothic"/>
                <w:b/>
              </w:rPr>
              <w:t>Expressive Arts</w:t>
            </w:r>
          </w:p>
        </w:tc>
        <w:tc>
          <w:tcPr>
            <w:tcW w:w="2365" w:type="dxa"/>
          </w:tcPr>
          <w:p w14:paraId="54A76F23" w14:textId="77777777" w:rsidR="00AE682F" w:rsidRDefault="00A33506" w:rsidP="00B6401A">
            <w:pPr>
              <w:rPr>
                <w:rFonts w:ascii="NTPreCursivefk" w:hAnsi="NTPreCursivefk"/>
              </w:rPr>
            </w:pPr>
            <w:r>
              <w:rPr>
                <w:rFonts w:ascii="NTPreCursivefk" w:hAnsi="NTPreCursivefk"/>
              </w:rPr>
              <w:t>Autumn craft</w:t>
            </w:r>
          </w:p>
          <w:p w14:paraId="6F80987E" w14:textId="37EA3F0F" w:rsidR="00A33506" w:rsidRDefault="00A33506" w:rsidP="00A33506">
            <w:pPr>
              <w:tabs>
                <w:tab w:val="left" w:pos="4387"/>
              </w:tabs>
              <w:rPr>
                <w:rFonts w:ascii="NTPreCursivefk" w:hAnsi="NTPreCursivefk"/>
              </w:rPr>
            </w:pPr>
            <w:proofErr w:type="spellStart"/>
            <w:r>
              <w:rPr>
                <w:rFonts w:ascii="NTPreCursivefk" w:hAnsi="NTPreCursivefk"/>
              </w:rPr>
              <w:t>Kapow</w:t>
            </w:r>
            <w:proofErr w:type="spellEnd"/>
            <w:r>
              <w:rPr>
                <w:rFonts w:ascii="NTPreCursivefk" w:hAnsi="NTPreCursivefk"/>
              </w:rPr>
              <w:t xml:space="preserve">- </w:t>
            </w:r>
            <w:r w:rsidR="004C740D">
              <w:rPr>
                <w:rFonts w:ascii="NTPreCursivefk" w:hAnsi="NTPreCursivefk"/>
              </w:rPr>
              <w:t>Marvellous</w:t>
            </w:r>
            <w:r>
              <w:rPr>
                <w:rFonts w:ascii="NTPreCursivefk" w:hAnsi="NTPreCursivefk"/>
              </w:rPr>
              <w:t xml:space="preserve"> marks</w:t>
            </w:r>
          </w:p>
          <w:p w14:paraId="0106075D" w14:textId="7B588D21" w:rsidR="00C03027" w:rsidRDefault="00C03027" w:rsidP="00A33506">
            <w:pPr>
              <w:tabs>
                <w:tab w:val="left" w:pos="4387"/>
              </w:tabs>
              <w:rPr>
                <w:rFonts w:ascii="NTPreCursivefk" w:hAnsi="NTPreCursivefk"/>
              </w:rPr>
            </w:pPr>
            <w:r>
              <w:rPr>
                <w:rFonts w:ascii="NTPreCursivefk" w:hAnsi="NTPreCursivefk"/>
              </w:rPr>
              <w:t>Food</w:t>
            </w:r>
          </w:p>
          <w:p w14:paraId="6D66678D" w14:textId="4551228E" w:rsidR="00A33506" w:rsidRPr="00421182" w:rsidRDefault="00A33506" w:rsidP="00B6401A">
            <w:pPr>
              <w:rPr>
                <w:rFonts w:ascii="Century Gothic" w:hAnsi="Century Gothic"/>
              </w:rPr>
            </w:pPr>
          </w:p>
        </w:tc>
        <w:tc>
          <w:tcPr>
            <w:tcW w:w="2366" w:type="dxa"/>
          </w:tcPr>
          <w:p w14:paraId="6B1CCDC3" w14:textId="55FAD723" w:rsidR="00B6401A" w:rsidRPr="00C03027" w:rsidRDefault="00A33506" w:rsidP="00B6401A">
            <w:pPr>
              <w:tabs>
                <w:tab w:val="left" w:pos="4387"/>
              </w:tabs>
              <w:jc w:val="center"/>
              <w:rPr>
                <w:rFonts w:ascii="NTPreCursivefk" w:hAnsi="NTPreCursivefk"/>
              </w:rPr>
            </w:pPr>
            <w:r w:rsidRPr="00C03027">
              <w:rPr>
                <w:rFonts w:ascii="NTPreCursivefk" w:hAnsi="NTPreCursivefk"/>
              </w:rPr>
              <w:t>Christmas craft</w:t>
            </w:r>
          </w:p>
          <w:p w14:paraId="61E85B13" w14:textId="2ACAA5C1" w:rsidR="00A33506" w:rsidRPr="00C03027" w:rsidRDefault="00A33506" w:rsidP="00B6401A">
            <w:pPr>
              <w:tabs>
                <w:tab w:val="left" w:pos="4387"/>
              </w:tabs>
              <w:jc w:val="center"/>
              <w:rPr>
                <w:rFonts w:ascii="NTPreCursivefk" w:hAnsi="NTPreCursivefk"/>
              </w:rPr>
            </w:pPr>
            <w:proofErr w:type="spellStart"/>
            <w:r w:rsidRPr="00C03027">
              <w:rPr>
                <w:rFonts w:ascii="NTPreCursivefk" w:hAnsi="NTPreCursivefk"/>
              </w:rPr>
              <w:t>Kapow</w:t>
            </w:r>
            <w:proofErr w:type="spellEnd"/>
            <w:r w:rsidRPr="00C03027">
              <w:rPr>
                <w:rFonts w:ascii="NTPreCursivefk" w:hAnsi="NTPreCursivefk"/>
              </w:rPr>
              <w:t xml:space="preserve">- </w:t>
            </w:r>
            <w:r w:rsidR="004C740D" w:rsidRPr="00C03027">
              <w:rPr>
                <w:rFonts w:ascii="NTPreCursivefk" w:hAnsi="NTPreCursivefk"/>
              </w:rPr>
              <w:t>Marvellous</w:t>
            </w:r>
            <w:r w:rsidRPr="00C03027">
              <w:rPr>
                <w:rFonts w:ascii="NTPreCursivefk" w:hAnsi="NTPreCursivefk"/>
              </w:rPr>
              <w:t xml:space="preserve"> marks</w:t>
            </w:r>
          </w:p>
          <w:p w14:paraId="4B0E8F6D" w14:textId="76D4EF2C" w:rsidR="00B6401A" w:rsidRPr="00C03027" w:rsidRDefault="00A33506" w:rsidP="00B6401A">
            <w:pPr>
              <w:tabs>
                <w:tab w:val="left" w:pos="4387"/>
              </w:tabs>
              <w:jc w:val="center"/>
              <w:rPr>
                <w:rFonts w:ascii="NTPreCursivefk" w:hAnsi="NTPreCursivefk"/>
              </w:rPr>
            </w:pPr>
            <w:r w:rsidRPr="00C03027">
              <w:rPr>
                <w:rFonts w:ascii="NTPreCursivefk" w:hAnsi="NTPreCursivefk"/>
              </w:rPr>
              <w:t>Paint my craft</w:t>
            </w:r>
          </w:p>
          <w:p w14:paraId="0C9F70EE" w14:textId="3E585B84" w:rsidR="00AE682F" w:rsidRPr="00C03027" w:rsidRDefault="00C03027" w:rsidP="00AE682F">
            <w:pPr>
              <w:rPr>
                <w:rFonts w:ascii="NTPreCursivefk" w:hAnsi="NTPreCursivefk"/>
              </w:rPr>
            </w:pPr>
            <w:r w:rsidRPr="00C03027">
              <w:rPr>
                <w:rFonts w:ascii="NTPreCursivefk" w:hAnsi="NTPreCursivefk"/>
              </w:rPr>
              <w:t>Junk modelling</w:t>
            </w:r>
          </w:p>
        </w:tc>
        <w:tc>
          <w:tcPr>
            <w:tcW w:w="1973" w:type="dxa"/>
          </w:tcPr>
          <w:p w14:paraId="403CAEDB" w14:textId="288E397B" w:rsidR="00A33506" w:rsidRPr="00C03027" w:rsidRDefault="00A33506" w:rsidP="00AE682F">
            <w:pPr>
              <w:rPr>
                <w:rFonts w:ascii="NTPreCursivefk" w:hAnsi="NTPreCursivefk"/>
              </w:rPr>
            </w:pPr>
            <w:r w:rsidRPr="00C03027">
              <w:rPr>
                <w:rFonts w:ascii="NTPreCursivefk" w:hAnsi="NTPreCursivefk"/>
              </w:rPr>
              <w:t>Winter craft</w:t>
            </w:r>
          </w:p>
          <w:p w14:paraId="3386425C" w14:textId="2B06F418" w:rsidR="00B6401A" w:rsidRPr="00C03027" w:rsidRDefault="00A33506" w:rsidP="00B6401A">
            <w:pPr>
              <w:rPr>
                <w:rFonts w:ascii="NTPreCursivefk" w:hAnsi="NTPreCursivefk"/>
              </w:rPr>
            </w:pPr>
            <w:proofErr w:type="spellStart"/>
            <w:r w:rsidRPr="00C03027">
              <w:rPr>
                <w:rFonts w:ascii="NTPreCursivefk" w:hAnsi="NTPreCursivefk"/>
              </w:rPr>
              <w:t>Kapow</w:t>
            </w:r>
            <w:proofErr w:type="spellEnd"/>
            <w:r w:rsidRPr="00C03027">
              <w:rPr>
                <w:rFonts w:ascii="NTPreCursivefk" w:hAnsi="NTPreCursivefk"/>
              </w:rPr>
              <w:t>- Sculpture and 3D</w:t>
            </w:r>
          </w:p>
          <w:p w14:paraId="263655AA" w14:textId="77777777" w:rsidR="00C03027" w:rsidRPr="00C03027" w:rsidRDefault="00C03027" w:rsidP="00C03027">
            <w:pPr>
              <w:rPr>
                <w:rFonts w:ascii="NTPreCursivefk" w:hAnsi="NTPreCursivefk"/>
              </w:rPr>
            </w:pPr>
          </w:p>
          <w:p w14:paraId="367F0304" w14:textId="349BAAFA" w:rsidR="00C03027" w:rsidRPr="00C03027" w:rsidRDefault="00C03027" w:rsidP="00C03027">
            <w:pPr>
              <w:rPr>
                <w:rFonts w:ascii="NTPreCursivefk" w:hAnsi="NTPreCursivefk"/>
              </w:rPr>
            </w:pPr>
            <w:r w:rsidRPr="00C03027">
              <w:rPr>
                <w:rFonts w:ascii="NTPreCursivefk" w:hAnsi="NTPreCursivefk"/>
              </w:rPr>
              <w:t>Textiles-bookmarks</w:t>
            </w:r>
          </w:p>
        </w:tc>
        <w:tc>
          <w:tcPr>
            <w:tcW w:w="1560" w:type="dxa"/>
          </w:tcPr>
          <w:p w14:paraId="7622D852" w14:textId="77777777" w:rsidR="00A33506" w:rsidRDefault="00A33506" w:rsidP="00B6401A">
            <w:pPr>
              <w:tabs>
                <w:tab w:val="left" w:pos="4387"/>
              </w:tabs>
              <w:jc w:val="center"/>
              <w:rPr>
                <w:rFonts w:ascii="NTPreCursivefk" w:hAnsi="NTPreCursivefk"/>
              </w:rPr>
            </w:pPr>
            <w:r>
              <w:rPr>
                <w:rFonts w:ascii="NTPreCursivefk" w:hAnsi="NTPreCursivefk"/>
              </w:rPr>
              <w:t xml:space="preserve">Spring craft </w:t>
            </w:r>
          </w:p>
          <w:p w14:paraId="59277995" w14:textId="1CD56569" w:rsidR="00AE682F" w:rsidRPr="00A33506" w:rsidRDefault="00A33506" w:rsidP="00B6401A">
            <w:pPr>
              <w:rPr>
                <w:rFonts w:ascii="NTPreCursivefk" w:hAnsi="NTPreCursivefk"/>
              </w:rPr>
            </w:pPr>
            <w:proofErr w:type="spellStart"/>
            <w:r w:rsidRPr="00A33506">
              <w:rPr>
                <w:rFonts w:ascii="NTPreCursivefk" w:hAnsi="NTPreCursivefk"/>
              </w:rPr>
              <w:t>Kapow</w:t>
            </w:r>
            <w:proofErr w:type="spellEnd"/>
            <w:r w:rsidRPr="00A33506">
              <w:rPr>
                <w:rFonts w:ascii="NTPreCursivefk" w:hAnsi="NTPreCursivefk"/>
              </w:rPr>
              <w:t>-Let’s get crafty</w:t>
            </w:r>
          </w:p>
        </w:tc>
        <w:tc>
          <w:tcPr>
            <w:tcW w:w="1502" w:type="dxa"/>
          </w:tcPr>
          <w:p w14:paraId="55B02EBE" w14:textId="46926E46" w:rsidR="00A33506" w:rsidRDefault="00A33506" w:rsidP="00B6401A">
            <w:pPr>
              <w:tabs>
                <w:tab w:val="left" w:pos="4387"/>
              </w:tabs>
              <w:jc w:val="center"/>
              <w:rPr>
                <w:rFonts w:ascii="NTPreCursivefk" w:hAnsi="NTPreCursivefk"/>
              </w:rPr>
            </w:pPr>
            <w:r>
              <w:rPr>
                <w:rFonts w:ascii="NTPreCursivefk" w:hAnsi="NTPreCursivefk"/>
              </w:rPr>
              <w:t>Easter craft</w:t>
            </w:r>
          </w:p>
          <w:p w14:paraId="5A702750" w14:textId="38F40B25" w:rsidR="00AE682F" w:rsidRPr="00C03027" w:rsidRDefault="00C03027" w:rsidP="00B6401A">
            <w:pPr>
              <w:rPr>
                <w:rFonts w:ascii="NTPreCursivefk" w:hAnsi="NTPreCursivefk"/>
              </w:rPr>
            </w:pPr>
            <w:r w:rsidRPr="00C03027">
              <w:rPr>
                <w:rFonts w:ascii="NTPreCursivefk" w:hAnsi="NTPreCursivefk"/>
              </w:rPr>
              <w:t>Structures-boats</w:t>
            </w:r>
          </w:p>
        </w:tc>
        <w:tc>
          <w:tcPr>
            <w:tcW w:w="1694" w:type="dxa"/>
          </w:tcPr>
          <w:p w14:paraId="00C994CF" w14:textId="32DD2589" w:rsidR="00A33506" w:rsidRPr="00C03027" w:rsidRDefault="00A33506" w:rsidP="00B6401A">
            <w:pPr>
              <w:tabs>
                <w:tab w:val="left" w:pos="4387"/>
              </w:tabs>
              <w:rPr>
                <w:rFonts w:ascii="NTPreCursivefk" w:hAnsi="NTPreCursivefk"/>
              </w:rPr>
            </w:pPr>
            <w:r w:rsidRPr="00C03027">
              <w:rPr>
                <w:rFonts w:ascii="NTPreCursivefk" w:hAnsi="NTPreCursivefk"/>
              </w:rPr>
              <w:t>Summer craft</w:t>
            </w:r>
          </w:p>
          <w:p w14:paraId="39B3509A" w14:textId="630B17C1" w:rsidR="00AE682F" w:rsidRPr="00C03027" w:rsidRDefault="00C03027" w:rsidP="00A33506">
            <w:pPr>
              <w:rPr>
                <w:rFonts w:ascii="NTPreCursivefk" w:hAnsi="NTPreCursivefk"/>
              </w:rPr>
            </w:pPr>
            <w:r w:rsidRPr="00C03027">
              <w:rPr>
                <w:rFonts w:ascii="NTPreCursivefk" w:hAnsi="NTPreCursivefk"/>
              </w:rPr>
              <w:t>Food</w:t>
            </w:r>
          </w:p>
        </w:tc>
      </w:tr>
      <w:tr w:rsidR="008104C9" w:rsidRPr="00421182" w14:paraId="031A3D0D" w14:textId="77777777" w:rsidTr="00865C76">
        <w:trPr>
          <w:jc w:val="center"/>
        </w:trPr>
        <w:tc>
          <w:tcPr>
            <w:tcW w:w="2488" w:type="dxa"/>
          </w:tcPr>
          <w:p w14:paraId="0CBBB5AD" w14:textId="58D3B294" w:rsidR="00AE682F" w:rsidRDefault="00F740C1" w:rsidP="00AE682F">
            <w:pPr>
              <w:jc w:val="center"/>
              <w:rPr>
                <w:rFonts w:ascii="Century Gothic" w:hAnsi="Century Gothic"/>
                <w:b/>
              </w:rPr>
            </w:pPr>
            <w:r>
              <w:rPr>
                <w:rFonts w:ascii="Century Gothic" w:hAnsi="Century Gothic"/>
                <w:b/>
              </w:rPr>
              <w:lastRenderedPageBreak/>
              <w:t>Music</w:t>
            </w:r>
          </w:p>
        </w:tc>
        <w:tc>
          <w:tcPr>
            <w:tcW w:w="2365" w:type="dxa"/>
          </w:tcPr>
          <w:p w14:paraId="183557F6" w14:textId="117EE45C" w:rsidR="00AE682F" w:rsidRPr="00421182" w:rsidRDefault="00F740C1" w:rsidP="00AE682F">
            <w:pPr>
              <w:rPr>
                <w:rFonts w:ascii="Century Gothic" w:hAnsi="Century Gothic"/>
              </w:rPr>
            </w:pPr>
            <w:r>
              <w:rPr>
                <w:rFonts w:ascii="Century Gothic" w:hAnsi="Century Gothic"/>
              </w:rPr>
              <w:t>Nursery Rhymes</w:t>
            </w:r>
          </w:p>
        </w:tc>
        <w:tc>
          <w:tcPr>
            <w:tcW w:w="2366" w:type="dxa"/>
          </w:tcPr>
          <w:p w14:paraId="517C2EFD" w14:textId="2FDA7FBD" w:rsidR="00AE682F" w:rsidRPr="00421182" w:rsidRDefault="00F740C1" w:rsidP="00AE682F">
            <w:pPr>
              <w:rPr>
                <w:rFonts w:ascii="Century Gothic" w:hAnsi="Century Gothic"/>
              </w:rPr>
            </w:pPr>
            <w:r>
              <w:rPr>
                <w:rFonts w:ascii="Century Gothic" w:hAnsi="Century Gothic"/>
              </w:rPr>
              <w:t>Nativity Songs</w:t>
            </w:r>
          </w:p>
        </w:tc>
        <w:tc>
          <w:tcPr>
            <w:tcW w:w="1973" w:type="dxa"/>
          </w:tcPr>
          <w:p w14:paraId="32D99418" w14:textId="77777777" w:rsidR="00AE682F" w:rsidRDefault="00006034" w:rsidP="00AE682F">
            <w:pPr>
              <w:rPr>
                <w:rFonts w:ascii="Century Gothic" w:hAnsi="Century Gothic"/>
                <w:color w:val="FF0000"/>
              </w:rPr>
            </w:pPr>
            <w:r>
              <w:rPr>
                <w:rFonts w:ascii="Century Gothic" w:hAnsi="Century Gothic"/>
                <w:color w:val="FF0000"/>
              </w:rPr>
              <w:t>Sister sledge</w:t>
            </w:r>
          </w:p>
          <w:p w14:paraId="325E8929" w14:textId="77777777" w:rsidR="00006034" w:rsidRDefault="00006034" w:rsidP="00AE682F">
            <w:pPr>
              <w:rPr>
                <w:rFonts w:ascii="Century Gothic" w:hAnsi="Century Gothic"/>
                <w:color w:val="FF0000"/>
              </w:rPr>
            </w:pPr>
            <w:r>
              <w:rPr>
                <w:rFonts w:ascii="Century Gothic" w:hAnsi="Century Gothic"/>
                <w:color w:val="FF0000"/>
              </w:rPr>
              <w:t>S. African lullaby</w:t>
            </w:r>
          </w:p>
          <w:p w14:paraId="242389B6" w14:textId="71233360" w:rsidR="00006034" w:rsidRPr="00006034" w:rsidRDefault="00006034" w:rsidP="00AE682F">
            <w:pPr>
              <w:rPr>
                <w:rFonts w:ascii="Century Gothic" w:hAnsi="Century Gothic"/>
                <w:color w:val="FF0000"/>
              </w:rPr>
            </w:pPr>
            <w:r>
              <w:rPr>
                <w:rFonts w:ascii="Century Gothic" w:hAnsi="Century Gothic"/>
                <w:color w:val="FF0000"/>
              </w:rPr>
              <w:t>Jackson 5</w:t>
            </w:r>
          </w:p>
        </w:tc>
        <w:tc>
          <w:tcPr>
            <w:tcW w:w="1560" w:type="dxa"/>
          </w:tcPr>
          <w:p w14:paraId="607AEFFB" w14:textId="77777777" w:rsidR="00AE682F" w:rsidRDefault="00F740C1" w:rsidP="00AE682F">
            <w:pPr>
              <w:rPr>
                <w:rFonts w:ascii="Century Gothic" w:hAnsi="Century Gothic"/>
              </w:rPr>
            </w:pPr>
            <w:r>
              <w:rPr>
                <w:rFonts w:ascii="Century Gothic" w:hAnsi="Century Gothic"/>
              </w:rPr>
              <w:t>Jack &amp; the Beanstalk songs</w:t>
            </w:r>
          </w:p>
          <w:p w14:paraId="1DC70187" w14:textId="77777777" w:rsidR="00006034" w:rsidRDefault="00006034" w:rsidP="00AE682F">
            <w:pPr>
              <w:rPr>
                <w:rFonts w:ascii="Century Gothic" w:hAnsi="Century Gothic"/>
                <w:color w:val="FF0000"/>
              </w:rPr>
            </w:pPr>
            <w:r>
              <w:rPr>
                <w:rFonts w:ascii="Century Gothic" w:hAnsi="Century Gothic"/>
                <w:color w:val="FF0000"/>
              </w:rPr>
              <w:t>Our World – Marvin Gaye</w:t>
            </w:r>
          </w:p>
          <w:p w14:paraId="0266D0E1" w14:textId="35606089" w:rsidR="00006034" w:rsidRPr="00006034" w:rsidRDefault="00006034" w:rsidP="00AE682F">
            <w:pPr>
              <w:rPr>
                <w:rFonts w:ascii="Century Gothic" w:hAnsi="Century Gothic"/>
                <w:color w:val="FF0000"/>
              </w:rPr>
            </w:pPr>
            <w:proofErr w:type="spellStart"/>
            <w:r>
              <w:rPr>
                <w:rFonts w:ascii="Century Gothic" w:hAnsi="Century Gothic"/>
                <w:color w:val="FF0000"/>
              </w:rPr>
              <w:t>Tammi</w:t>
            </w:r>
            <w:proofErr w:type="spellEnd"/>
            <w:r>
              <w:rPr>
                <w:rFonts w:ascii="Century Gothic" w:hAnsi="Century Gothic"/>
                <w:color w:val="FF0000"/>
              </w:rPr>
              <w:t xml:space="preserve"> </w:t>
            </w:r>
            <w:proofErr w:type="spellStart"/>
            <w:r>
              <w:rPr>
                <w:rFonts w:ascii="Century Gothic" w:hAnsi="Century Gothic"/>
                <w:color w:val="FF0000"/>
              </w:rPr>
              <w:t>Terrel</w:t>
            </w:r>
            <w:proofErr w:type="spellEnd"/>
          </w:p>
        </w:tc>
        <w:tc>
          <w:tcPr>
            <w:tcW w:w="1502" w:type="dxa"/>
          </w:tcPr>
          <w:p w14:paraId="70B51E92" w14:textId="77777777" w:rsidR="00AE682F" w:rsidRDefault="00006034" w:rsidP="00AE682F">
            <w:pPr>
              <w:rPr>
                <w:rFonts w:ascii="Century Gothic" w:hAnsi="Century Gothic"/>
                <w:color w:val="FF0000"/>
              </w:rPr>
            </w:pPr>
            <w:r>
              <w:rPr>
                <w:rFonts w:ascii="Century Gothic" w:hAnsi="Century Gothic"/>
                <w:color w:val="FF0000"/>
              </w:rPr>
              <w:t>Big Bear Funk – James Brown</w:t>
            </w:r>
          </w:p>
          <w:p w14:paraId="3D67FF56" w14:textId="150ED0D7" w:rsidR="00006034" w:rsidRPr="00006034" w:rsidRDefault="00006034" w:rsidP="00AE682F">
            <w:pPr>
              <w:rPr>
                <w:rFonts w:ascii="Century Gothic" w:hAnsi="Century Gothic"/>
                <w:color w:val="FF0000"/>
              </w:rPr>
            </w:pPr>
            <w:r>
              <w:rPr>
                <w:rFonts w:ascii="Century Gothic" w:hAnsi="Century Gothic"/>
                <w:color w:val="FF0000"/>
              </w:rPr>
              <w:t>Stevie Wonder</w:t>
            </w:r>
          </w:p>
        </w:tc>
        <w:tc>
          <w:tcPr>
            <w:tcW w:w="1694" w:type="dxa"/>
          </w:tcPr>
          <w:p w14:paraId="59BB578A" w14:textId="77777777" w:rsidR="00AE682F" w:rsidRPr="00421182" w:rsidRDefault="00AE682F" w:rsidP="00AE682F">
            <w:pPr>
              <w:rPr>
                <w:rFonts w:ascii="Century Gothic" w:hAnsi="Century Gothic"/>
              </w:rPr>
            </w:pPr>
          </w:p>
        </w:tc>
      </w:tr>
      <w:tr w:rsidR="004C6BAF" w:rsidRPr="00421182" w14:paraId="36195051" w14:textId="77777777" w:rsidTr="00865C76">
        <w:trPr>
          <w:jc w:val="center"/>
        </w:trPr>
        <w:tc>
          <w:tcPr>
            <w:tcW w:w="2488" w:type="dxa"/>
          </w:tcPr>
          <w:p w14:paraId="183C96F7" w14:textId="77777777" w:rsidR="004C6BAF" w:rsidRDefault="004C6BAF" w:rsidP="00AE682F">
            <w:pPr>
              <w:jc w:val="center"/>
              <w:rPr>
                <w:rFonts w:ascii="Century Gothic" w:hAnsi="Century Gothic"/>
                <w:b/>
              </w:rPr>
            </w:pPr>
            <w:r>
              <w:rPr>
                <w:rFonts w:ascii="Century Gothic" w:hAnsi="Century Gothic"/>
                <w:b/>
              </w:rPr>
              <w:t xml:space="preserve">Physical Development </w:t>
            </w:r>
          </w:p>
          <w:p w14:paraId="20A4CF20" w14:textId="1E720BD4" w:rsidR="004C6BAF" w:rsidRDefault="004C6BAF" w:rsidP="00AE682F">
            <w:pPr>
              <w:jc w:val="center"/>
              <w:rPr>
                <w:rFonts w:ascii="Century Gothic" w:hAnsi="Century Gothic"/>
                <w:b/>
              </w:rPr>
            </w:pPr>
            <w:r>
              <w:rPr>
                <w:rFonts w:ascii="Century Gothic" w:hAnsi="Century Gothic"/>
                <w:b/>
              </w:rPr>
              <w:t>PE</w:t>
            </w:r>
          </w:p>
        </w:tc>
        <w:tc>
          <w:tcPr>
            <w:tcW w:w="11460" w:type="dxa"/>
            <w:gridSpan w:val="6"/>
          </w:tcPr>
          <w:p w14:paraId="08DD8A8F" w14:textId="0CFCB253" w:rsidR="004C6BAF" w:rsidRPr="00421182" w:rsidRDefault="004C6BAF" w:rsidP="00AE682F">
            <w:pPr>
              <w:rPr>
                <w:rFonts w:ascii="Century Gothic" w:hAnsi="Century Gothic"/>
              </w:rPr>
            </w:pPr>
            <w:r>
              <w:rPr>
                <w:rFonts w:ascii="Century Gothic" w:hAnsi="Century Gothic"/>
              </w:rPr>
              <w:t>Children work on their fine motor and gross motor skills throughout the year.  Examples of how fine motor skills are developed include; ‘Funky Fingers’ station, dough disco, pencil work.  Gross motor skills can be improved through exercises, ‘squiggle whilst you wiggle’ and there are many opportunities with large construction equipment, water play to develop further.  Formal lessons will include spatial awareness, balance, managing risks etc.</w:t>
            </w:r>
          </w:p>
        </w:tc>
      </w:tr>
      <w:tr w:rsidR="005365D3" w:rsidRPr="00421182" w14:paraId="63B0E588" w14:textId="77777777" w:rsidTr="00865C76">
        <w:trPr>
          <w:jc w:val="center"/>
        </w:trPr>
        <w:tc>
          <w:tcPr>
            <w:tcW w:w="2488" w:type="dxa"/>
          </w:tcPr>
          <w:p w14:paraId="5AAC82AA" w14:textId="77777777" w:rsidR="005365D3" w:rsidRDefault="005365D3" w:rsidP="00AE682F">
            <w:pPr>
              <w:jc w:val="center"/>
              <w:rPr>
                <w:rFonts w:ascii="Century Gothic" w:hAnsi="Century Gothic"/>
                <w:b/>
              </w:rPr>
            </w:pPr>
            <w:r>
              <w:rPr>
                <w:rFonts w:ascii="Century Gothic" w:hAnsi="Century Gothic"/>
                <w:b/>
              </w:rPr>
              <w:t>PSHE</w:t>
            </w:r>
          </w:p>
        </w:tc>
        <w:tc>
          <w:tcPr>
            <w:tcW w:w="11460" w:type="dxa"/>
            <w:gridSpan w:val="6"/>
          </w:tcPr>
          <w:p w14:paraId="05126136" w14:textId="313C7CCF" w:rsidR="005365D3" w:rsidRPr="005365D3" w:rsidRDefault="005365D3" w:rsidP="005365D3">
            <w:pPr>
              <w:rPr>
                <w:rFonts w:ascii="Century Gothic" w:hAnsi="Century Gothic" w:cstheme="minorHAnsi"/>
                <w:b/>
              </w:rPr>
            </w:pPr>
            <w:r w:rsidRPr="005365D3">
              <w:rPr>
                <w:rFonts w:ascii="Century Gothic" w:hAnsi="Century Gothic" w:cstheme="minorHAnsi"/>
                <w:b/>
              </w:rPr>
              <w:t xml:space="preserve">Health and Wellbeing and Relationships - are covered by the </w:t>
            </w:r>
            <w:proofErr w:type="gramStart"/>
            <w:r w:rsidRPr="005365D3">
              <w:rPr>
                <w:rFonts w:ascii="Century Gothic" w:hAnsi="Century Gothic" w:cstheme="minorHAnsi"/>
                <w:b/>
              </w:rPr>
              <w:t>Ten</w:t>
            </w:r>
            <w:r w:rsidR="004503C8">
              <w:rPr>
                <w:rFonts w:ascii="Century Gothic" w:hAnsi="Century Gothic" w:cstheme="minorHAnsi"/>
                <w:b/>
              </w:rPr>
              <w:t xml:space="preserve"> </w:t>
            </w:r>
            <w:r w:rsidRPr="005365D3">
              <w:rPr>
                <w:rFonts w:ascii="Century Gothic" w:hAnsi="Century Gothic" w:cstheme="minorHAnsi"/>
                <w:b/>
              </w:rPr>
              <w:t>:</w:t>
            </w:r>
            <w:proofErr w:type="gramEnd"/>
            <w:r w:rsidR="004503C8">
              <w:rPr>
                <w:rFonts w:ascii="Century Gothic" w:hAnsi="Century Gothic" w:cstheme="minorHAnsi"/>
                <w:b/>
              </w:rPr>
              <w:t xml:space="preserve"> </w:t>
            </w:r>
            <w:r w:rsidRPr="005365D3">
              <w:rPr>
                <w:rFonts w:ascii="Century Gothic" w:hAnsi="Century Gothic" w:cstheme="minorHAnsi"/>
                <w:b/>
              </w:rPr>
              <w:t>Ten ‘Life to the Full’ scheme of work.</w:t>
            </w:r>
          </w:p>
          <w:p w14:paraId="2D2807CB" w14:textId="77777777" w:rsidR="005365D3" w:rsidRPr="005365D3" w:rsidRDefault="005365D3" w:rsidP="005365D3">
            <w:pPr>
              <w:rPr>
                <w:rFonts w:ascii="Century Gothic" w:hAnsi="Century Gothic" w:cstheme="minorHAnsi"/>
                <w:b/>
              </w:rPr>
            </w:pPr>
            <w:r w:rsidRPr="005365D3">
              <w:rPr>
                <w:rFonts w:ascii="Century Gothic" w:hAnsi="Century Gothic" w:cstheme="minorHAnsi"/>
                <w:b/>
              </w:rPr>
              <w:t>Living in the Wider World is covered through:</w:t>
            </w:r>
          </w:p>
          <w:p w14:paraId="73BFD2E8" w14:textId="6AC13386" w:rsidR="005365D3" w:rsidRPr="005365D3" w:rsidRDefault="005365D3" w:rsidP="005365D3">
            <w:pPr>
              <w:rPr>
                <w:rFonts w:ascii="Century Gothic" w:eastAsia="Times New Roman" w:hAnsi="Century Gothic" w:cstheme="minorHAnsi"/>
                <w:lang w:eastAsia="en-GB"/>
              </w:rPr>
            </w:pPr>
            <w:r w:rsidRPr="005365D3">
              <w:rPr>
                <w:rFonts w:ascii="Century Gothic" w:eastAsia="Times New Roman" w:hAnsi="Century Gothic" w:cstheme="minorHAnsi"/>
                <w:lang w:eastAsia="en-GB"/>
              </w:rPr>
              <w:t>Shared Responsibilities – Caritas in Action (Stewardship and Rights &amp; Responsibilities)</w:t>
            </w:r>
            <w:r>
              <w:rPr>
                <w:rFonts w:ascii="Century Gothic" w:eastAsia="Times New Roman" w:hAnsi="Century Gothic" w:cstheme="minorHAnsi"/>
                <w:lang w:eastAsia="en-GB"/>
              </w:rPr>
              <w:t>, school rules</w:t>
            </w:r>
            <w:r w:rsidRPr="005365D3">
              <w:rPr>
                <w:rFonts w:ascii="Century Gothic" w:eastAsia="Times New Roman" w:hAnsi="Century Gothic" w:cstheme="minorHAnsi"/>
                <w:lang w:eastAsia="en-GB"/>
              </w:rPr>
              <w:t xml:space="preserve"> and Eco Schools.</w:t>
            </w:r>
            <w:r>
              <w:rPr>
                <w:rFonts w:ascii="Century Gothic" w:eastAsia="Times New Roman" w:hAnsi="Century Gothic" w:cstheme="minorHAnsi"/>
                <w:lang w:eastAsia="en-GB"/>
              </w:rPr>
              <w:t xml:space="preserve"> Looking after chicks.</w:t>
            </w:r>
          </w:p>
          <w:p w14:paraId="210AF828" w14:textId="03CC8267" w:rsidR="005365D3" w:rsidRPr="005365D3" w:rsidRDefault="005365D3" w:rsidP="005365D3">
            <w:pPr>
              <w:rPr>
                <w:rFonts w:ascii="Century Gothic" w:eastAsia="Times New Roman" w:hAnsi="Century Gothic" w:cstheme="minorHAnsi"/>
                <w:lang w:eastAsia="en-GB"/>
              </w:rPr>
            </w:pPr>
            <w:r w:rsidRPr="005365D3">
              <w:rPr>
                <w:rFonts w:ascii="Century Gothic" w:eastAsia="Times New Roman" w:hAnsi="Century Gothic" w:cstheme="minorHAnsi"/>
                <w:lang w:eastAsia="en-GB"/>
              </w:rPr>
              <w:t xml:space="preserve">Communities – </w:t>
            </w:r>
            <w:r w:rsidRPr="005365D3">
              <w:rPr>
                <w:rFonts w:ascii="Century Gothic" w:hAnsi="Century Gothic"/>
              </w:rPr>
              <w:t>Knowledge and understanding of the world (People who help us).</w:t>
            </w:r>
          </w:p>
          <w:p w14:paraId="3CDEE355" w14:textId="77777777" w:rsidR="005365D3" w:rsidRPr="005365D3" w:rsidRDefault="005365D3" w:rsidP="005365D3">
            <w:pPr>
              <w:rPr>
                <w:rFonts w:ascii="Century Gothic" w:eastAsia="Times New Roman" w:hAnsi="Century Gothic" w:cstheme="minorHAnsi"/>
                <w:lang w:eastAsia="en-GB"/>
              </w:rPr>
            </w:pPr>
            <w:r w:rsidRPr="005365D3">
              <w:rPr>
                <w:rFonts w:ascii="Century Gothic" w:eastAsia="Times New Roman" w:hAnsi="Century Gothic" w:cstheme="minorHAnsi"/>
                <w:lang w:eastAsia="en-GB"/>
              </w:rPr>
              <w:t>Media Literacy and Digital Resilience – E-Awareness lessons and E-safety week.</w:t>
            </w:r>
          </w:p>
          <w:p w14:paraId="090A1AC0" w14:textId="765A717C" w:rsidR="005365D3" w:rsidRPr="00421182" w:rsidRDefault="005365D3" w:rsidP="005365D3">
            <w:pPr>
              <w:rPr>
                <w:rFonts w:ascii="Century Gothic" w:hAnsi="Century Gothic"/>
              </w:rPr>
            </w:pPr>
            <w:r w:rsidRPr="005365D3">
              <w:rPr>
                <w:rFonts w:ascii="Century Gothic" w:eastAsia="Times New Roman" w:hAnsi="Century Gothic" w:cstheme="minorHAnsi"/>
                <w:lang w:eastAsia="en-GB"/>
              </w:rPr>
              <w:t>Economic Wellbeing: Aspirations, Work and Career – Career day assemblies / guest speakers from the community and from charities / Celebration Assemblies.</w:t>
            </w:r>
          </w:p>
        </w:tc>
      </w:tr>
      <w:tr w:rsidR="009D2C1F" w:rsidRPr="00421182" w14:paraId="785D6B43" w14:textId="77777777" w:rsidTr="00D03CDF">
        <w:trPr>
          <w:jc w:val="center"/>
        </w:trPr>
        <w:tc>
          <w:tcPr>
            <w:tcW w:w="2488" w:type="dxa"/>
          </w:tcPr>
          <w:p w14:paraId="14626B93" w14:textId="77777777" w:rsidR="009D2C1F" w:rsidRDefault="009D2C1F" w:rsidP="00AE682F">
            <w:pPr>
              <w:jc w:val="center"/>
              <w:rPr>
                <w:rFonts w:ascii="Century Gothic" w:hAnsi="Century Gothic"/>
                <w:b/>
              </w:rPr>
            </w:pPr>
            <w:r>
              <w:rPr>
                <w:rFonts w:ascii="Century Gothic" w:hAnsi="Century Gothic"/>
                <w:b/>
              </w:rPr>
              <w:t>RSE</w:t>
            </w:r>
          </w:p>
        </w:tc>
        <w:tc>
          <w:tcPr>
            <w:tcW w:w="4115" w:type="dxa"/>
            <w:gridSpan w:val="2"/>
          </w:tcPr>
          <w:p w14:paraId="34860FE6" w14:textId="77777777" w:rsidR="009D2C1F" w:rsidRDefault="009D2C1F" w:rsidP="00AE682F">
            <w:pPr>
              <w:rPr>
                <w:rFonts w:ascii="Century Gothic" w:hAnsi="Century Gothic"/>
              </w:rPr>
            </w:pPr>
            <w:r>
              <w:rPr>
                <w:rFonts w:ascii="Century Gothic" w:hAnsi="Century Gothic"/>
              </w:rPr>
              <w:t>Created and loved by God</w:t>
            </w:r>
          </w:p>
          <w:p w14:paraId="29259A95" w14:textId="7FF97A86" w:rsidR="009D2C1F" w:rsidRDefault="009D2C1F" w:rsidP="009D2C1F">
            <w:pPr>
              <w:rPr>
                <w:rFonts w:ascii="Century Gothic" w:hAnsi="Century Gothic"/>
              </w:rPr>
            </w:pPr>
            <w:r>
              <w:rPr>
                <w:rFonts w:ascii="Century Gothic" w:hAnsi="Century Gothic"/>
              </w:rPr>
              <w:t>Me, my body my health</w:t>
            </w:r>
          </w:p>
          <w:p w14:paraId="20DE52F4" w14:textId="0182273C" w:rsidR="009D2C1F" w:rsidRDefault="009D2C1F" w:rsidP="009D2C1F">
            <w:pPr>
              <w:rPr>
                <w:rFonts w:ascii="Century Gothic" w:hAnsi="Century Gothic"/>
              </w:rPr>
            </w:pPr>
            <w:r>
              <w:rPr>
                <w:rFonts w:ascii="Century Gothic" w:hAnsi="Century Gothic"/>
              </w:rPr>
              <w:t>Emotional well being</w:t>
            </w:r>
          </w:p>
          <w:p w14:paraId="7927D5F0" w14:textId="70F595FA" w:rsidR="009D2C1F" w:rsidRDefault="009D2C1F" w:rsidP="009D2C1F">
            <w:pPr>
              <w:rPr>
                <w:rFonts w:ascii="Century Gothic" w:hAnsi="Century Gothic"/>
              </w:rPr>
            </w:pPr>
            <w:r>
              <w:rPr>
                <w:rFonts w:ascii="Century Gothic" w:hAnsi="Century Gothic"/>
              </w:rPr>
              <w:t>Life cycles</w:t>
            </w:r>
          </w:p>
          <w:p w14:paraId="18878EE2" w14:textId="77777777" w:rsidR="009D2C1F" w:rsidRPr="00421182" w:rsidRDefault="009D2C1F" w:rsidP="009D2C1F">
            <w:pPr>
              <w:rPr>
                <w:rFonts w:ascii="Century Gothic" w:hAnsi="Century Gothic"/>
              </w:rPr>
            </w:pPr>
          </w:p>
          <w:p w14:paraId="1E8D5453" w14:textId="7B60F374" w:rsidR="009D2C1F" w:rsidRPr="00421182" w:rsidRDefault="009D2C1F" w:rsidP="00AE682F">
            <w:pPr>
              <w:rPr>
                <w:rFonts w:ascii="Century Gothic" w:hAnsi="Century Gothic"/>
              </w:rPr>
            </w:pPr>
          </w:p>
        </w:tc>
        <w:tc>
          <w:tcPr>
            <w:tcW w:w="3981" w:type="dxa"/>
            <w:gridSpan w:val="2"/>
          </w:tcPr>
          <w:p w14:paraId="68F7468C" w14:textId="77777777" w:rsidR="009D2C1F" w:rsidRDefault="009D2C1F" w:rsidP="00AE682F">
            <w:pPr>
              <w:rPr>
                <w:rFonts w:ascii="Century Gothic" w:hAnsi="Century Gothic"/>
              </w:rPr>
            </w:pPr>
            <w:r>
              <w:rPr>
                <w:rFonts w:ascii="Century Gothic" w:hAnsi="Century Gothic"/>
              </w:rPr>
              <w:t xml:space="preserve">Created to love others </w:t>
            </w:r>
          </w:p>
          <w:p w14:paraId="692FB910" w14:textId="77777777" w:rsidR="009D2C1F" w:rsidRDefault="009D2C1F" w:rsidP="00AE682F">
            <w:pPr>
              <w:rPr>
                <w:rFonts w:ascii="Century Gothic" w:hAnsi="Century Gothic"/>
              </w:rPr>
            </w:pPr>
            <w:r>
              <w:rPr>
                <w:rFonts w:ascii="Century Gothic" w:hAnsi="Century Gothic"/>
              </w:rPr>
              <w:t>Personal relationships</w:t>
            </w:r>
          </w:p>
          <w:p w14:paraId="31F474D0" w14:textId="0712DC7A" w:rsidR="009D2C1F" w:rsidRPr="00421182" w:rsidRDefault="009D2C1F" w:rsidP="00AE682F">
            <w:pPr>
              <w:rPr>
                <w:rFonts w:ascii="Century Gothic" w:hAnsi="Century Gothic"/>
              </w:rPr>
            </w:pPr>
            <w:r>
              <w:rPr>
                <w:rFonts w:ascii="Century Gothic" w:hAnsi="Century Gothic"/>
              </w:rPr>
              <w:t>Keeping safe</w:t>
            </w:r>
          </w:p>
        </w:tc>
        <w:tc>
          <w:tcPr>
            <w:tcW w:w="4359" w:type="dxa"/>
            <w:gridSpan w:val="2"/>
          </w:tcPr>
          <w:p w14:paraId="652A173F" w14:textId="77777777" w:rsidR="009D2C1F" w:rsidRDefault="009D2C1F" w:rsidP="00AE682F">
            <w:pPr>
              <w:rPr>
                <w:rFonts w:ascii="Century Gothic" w:hAnsi="Century Gothic"/>
              </w:rPr>
            </w:pPr>
            <w:r>
              <w:rPr>
                <w:rFonts w:ascii="Century Gothic" w:hAnsi="Century Gothic"/>
              </w:rPr>
              <w:t>Created to live in the community</w:t>
            </w:r>
          </w:p>
          <w:p w14:paraId="3E630902" w14:textId="7FACBF2A" w:rsidR="009D2C1F" w:rsidRPr="00421182" w:rsidRDefault="009D2C1F" w:rsidP="00AE682F">
            <w:pPr>
              <w:rPr>
                <w:rFonts w:ascii="Century Gothic" w:hAnsi="Century Gothic"/>
              </w:rPr>
            </w:pPr>
            <w:r>
              <w:rPr>
                <w:rFonts w:ascii="Century Gothic" w:hAnsi="Century Gothic"/>
              </w:rPr>
              <w:t>Living in the wider world.</w:t>
            </w:r>
            <w:bookmarkStart w:id="0" w:name="_GoBack"/>
            <w:bookmarkEnd w:id="0"/>
          </w:p>
        </w:tc>
      </w:tr>
      <w:tr w:rsidR="00F740C1" w:rsidRPr="00421182" w14:paraId="7CACABBB" w14:textId="77777777" w:rsidTr="009D2C1F">
        <w:trPr>
          <w:jc w:val="center"/>
        </w:trPr>
        <w:tc>
          <w:tcPr>
            <w:tcW w:w="1493" w:type="dxa"/>
          </w:tcPr>
          <w:p w14:paraId="32E8EBDE" w14:textId="77777777" w:rsidR="00F740C1" w:rsidRDefault="00F740C1" w:rsidP="00AE682F">
            <w:pPr>
              <w:jc w:val="center"/>
              <w:rPr>
                <w:rFonts w:ascii="Century Gothic" w:hAnsi="Century Gothic"/>
                <w:b/>
              </w:rPr>
            </w:pPr>
            <w:r>
              <w:rPr>
                <w:rFonts w:ascii="Century Gothic" w:hAnsi="Century Gothic"/>
                <w:b/>
              </w:rPr>
              <w:t>British Values and Diversity</w:t>
            </w:r>
          </w:p>
        </w:tc>
        <w:tc>
          <w:tcPr>
            <w:tcW w:w="4115" w:type="dxa"/>
            <w:gridSpan w:val="2"/>
          </w:tcPr>
          <w:p w14:paraId="6A82CAF8" w14:textId="788CE0FF" w:rsidR="00F740C1" w:rsidRDefault="004C6BAF" w:rsidP="00AE682F">
            <w:pPr>
              <w:rPr>
                <w:rFonts w:ascii="Century Gothic" w:hAnsi="Century Gothic"/>
              </w:rPr>
            </w:pPr>
            <w:r>
              <w:rPr>
                <w:rFonts w:ascii="Century Gothic" w:hAnsi="Century Gothic"/>
              </w:rPr>
              <w:t xml:space="preserve">In the Autumn term we spend a lot of time celebrating ourselves. We learn that we are all different, unique and amazing. We also </w:t>
            </w:r>
            <w:r>
              <w:rPr>
                <w:rFonts w:ascii="Century Gothic" w:hAnsi="Century Gothic"/>
              </w:rPr>
              <w:lastRenderedPageBreak/>
              <w:t>embed the school rules and the important reasons for this.</w:t>
            </w:r>
          </w:p>
          <w:p w14:paraId="4FA081A2" w14:textId="77777777" w:rsidR="004503C8" w:rsidRDefault="004503C8" w:rsidP="00AE682F">
            <w:pPr>
              <w:rPr>
                <w:rFonts w:ascii="Century Gothic" w:hAnsi="Century Gothic"/>
              </w:rPr>
            </w:pPr>
          </w:p>
          <w:p w14:paraId="13611C5E" w14:textId="77D54066" w:rsidR="00006034" w:rsidRPr="00006034" w:rsidRDefault="00006034" w:rsidP="00AE682F">
            <w:pPr>
              <w:rPr>
                <w:rFonts w:ascii="Century Gothic" w:hAnsi="Century Gothic"/>
                <w:color w:val="FF0000"/>
              </w:rPr>
            </w:pPr>
            <w:r>
              <w:rPr>
                <w:rFonts w:ascii="Century Gothic" w:hAnsi="Century Gothic"/>
                <w:color w:val="FF0000"/>
              </w:rPr>
              <w:t>We are all Welcome book</w:t>
            </w:r>
          </w:p>
        </w:tc>
        <w:tc>
          <w:tcPr>
            <w:tcW w:w="2469" w:type="dxa"/>
          </w:tcPr>
          <w:p w14:paraId="6AF15C9B" w14:textId="77777777" w:rsidR="00F740C1" w:rsidRDefault="00F740C1" w:rsidP="00AE682F">
            <w:pPr>
              <w:rPr>
                <w:rFonts w:ascii="Century Gothic" w:hAnsi="Century Gothic"/>
              </w:rPr>
            </w:pPr>
            <w:r>
              <w:rPr>
                <w:rFonts w:ascii="Century Gothic" w:hAnsi="Century Gothic"/>
              </w:rPr>
              <w:lastRenderedPageBreak/>
              <w:t xml:space="preserve">Diversity – Marcus </w:t>
            </w:r>
            <w:proofErr w:type="spellStart"/>
            <w:r>
              <w:rPr>
                <w:rFonts w:ascii="Century Gothic" w:hAnsi="Century Gothic"/>
              </w:rPr>
              <w:t>Rashford</w:t>
            </w:r>
            <w:proofErr w:type="spellEnd"/>
            <w:r>
              <w:rPr>
                <w:rFonts w:ascii="Century Gothic" w:hAnsi="Century Gothic"/>
              </w:rPr>
              <w:t xml:space="preserve"> – Helping others</w:t>
            </w:r>
          </w:p>
          <w:p w14:paraId="1FC2DFFD" w14:textId="5B9A0C60" w:rsidR="00006034" w:rsidRDefault="00006034" w:rsidP="00AE682F">
            <w:pPr>
              <w:rPr>
                <w:rFonts w:ascii="Century Gothic" w:hAnsi="Century Gothic"/>
                <w:color w:val="FF0000"/>
              </w:rPr>
            </w:pPr>
            <w:r>
              <w:rPr>
                <w:rFonts w:ascii="Century Gothic" w:hAnsi="Century Gothic"/>
                <w:color w:val="FF0000"/>
              </w:rPr>
              <w:t>Under the same Sky</w:t>
            </w:r>
          </w:p>
          <w:p w14:paraId="3FD9A7A0" w14:textId="77777777" w:rsidR="004503C8" w:rsidRDefault="004503C8" w:rsidP="00AE682F">
            <w:pPr>
              <w:rPr>
                <w:rFonts w:ascii="Century Gothic" w:hAnsi="Century Gothic"/>
                <w:color w:val="FF0000"/>
              </w:rPr>
            </w:pPr>
          </w:p>
          <w:p w14:paraId="0F89ED63" w14:textId="1666860B" w:rsidR="00006034" w:rsidRPr="00006034" w:rsidRDefault="00006034" w:rsidP="00AE682F">
            <w:pPr>
              <w:rPr>
                <w:rFonts w:ascii="Century Gothic" w:hAnsi="Century Gothic"/>
                <w:color w:val="FF0000"/>
              </w:rPr>
            </w:pPr>
            <w:r>
              <w:rPr>
                <w:rFonts w:ascii="Century Gothic" w:hAnsi="Century Gothic"/>
                <w:color w:val="FF0000"/>
              </w:rPr>
              <w:lastRenderedPageBreak/>
              <w:t>Heroes who help us</w:t>
            </w:r>
          </w:p>
        </w:tc>
        <w:tc>
          <w:tcPr>
            <w:tcW w:w="5871" w:type="dxa"/>
            <w:gridSpan w:val="3"/>
          </w:tcPr>
          <w:p w14:paraId="520F7D98" w14:textId="77777777" w:rsidR="00F740C1" w:rsidRDefault="004C6BAF" w:rsidP="00AE682F">
            <w:pPr>
              <w:rPr>
                <w:rFonts w:ascii="Century Gothic" w:hAnsi="Century Gothic"/>
              </w:rPr>
            </w:pPr>
            <w:r>
              <w:rPr>
                <w:rFonts w:ascii="Century Gothic" w:hAnsi="Century Gothic"/>
              </w:rPr>
              <w:lastRenderedPageBreak/>
              <w:t>Throughout the year British Values can be seen in practice such as taking votes for a book/film/activity choice, learning to take turns and follow the schools rules.</w:t>
            </w:r>
          </w:p>
          <w:p w14:paraId="621C2A53" w14:textId="77777777" w:rsidR="00006034" w:rsidRDefault="00006034" w:rsidP="00AE682F">
            <w:pPr>
              <w:rPr>
                <w:rFonts w:ascii="Century Gothic" w:hAnsi="Century Gothic"/>
              </w:rPr>
            </w:pPr>
          </w:p>
          <w:p w14:paraId="50EBEDBE" w14:textId="77777777" w:rsidR="00006034" w:rsidRDefault="00006034" w:rsidP="00AE682F">
            <w:pPr>
              <w:rPr>
                <w:rFonts w:ascii="Century Gothic" w:hAnsi="Century Gothic"/>
                <w:color w:val="FF0000"/>
              </w:rPr>
            </w:pPr>
            <w:r>
              <w:rPr>
                <w:rFonts w:ascii="Century Gothic" w:hAnsi="Century Gothic"/>
                <w:color w:val="FF0000"/>
              </w:rPr>
              <w:lastRenderedPageBreak/>
              <w:t xml:space="preserve">Creepy </w:t>
            </w:r>
            <w:proofErr w:type="spellStart"/>
            <w:r>
              <w:rPr>
                <w:rFonts w:ascii="Century Gothic" w:hAnsi="Century Gothic"/>
                <w:color w:val="FF0000"/>
              </w:rPr>
              <w:t>crawlie</w:t>
            </w:r>
            <w:proofErr w:type="spellEnd"/>
            <w:r>
              <w:rPr>
                <w:rFonts w:ascii="Century Gothic" w:hAnsi="Century Gothic"/>
                <w:color w:val="FF0000"/>
              </w:rPr>
              <w:t xml:space="preserve"> – </w:t>
            </w:r>
            <w:proofErr w:type="spellStart"/>
            <w:r>
              <w:rPr>
                <w:rFonts w:ascii="Century Gothic" w:hAnsi="Century Gothic"/>
                <w:color w:val="FF0000"/>
              </w:rPr>
              <w:t>Yusef</w:t>
            </w:r>
            <w:proofErr w:type="spellEnd"/>
            <w:r>
              <w:rPr>
                <w:rFonts w:ascii="Century Gothic" w:hAnsi="Century Gothic"/>
                <w:color w:val="FF0000"/>
              </w:rPr>
              <w:t xml:space="preserve"> </w:t>
            </w:r>
            <w:proofErr w:type="spellStart"/>
            <w:r>
              <w:rPr>
                <w:rFonts w:ascii="Century Gothic" w:hAnsi="Century Gothic"/>
                <w:color w:val="FF0000"/>
              </w:rPr>
              <w:t>Rafik</w:t>
            </w:r>
            <w:proofErr w:type="spellEnd"/>
            <w:r>
              <w:rPr>
                <w:rFonts w:ascii="Century Gothic" w:hAnsi="Century Gothic"/>
                <w:color w:val="FF0000"/>
              </w:rPr>
              <w:t xml:space="preserve"> – BBC Earth kids/Bug Base videos</w:t>
            </w:r>
          </w:p>
          <w:p w14:paraId="73D9916B" w14:textId="048DCA99" w:rsidR="00006034" w:rsidRPr="00006034" w:rsidRDefault="00006034" w:rsidP="00AE682F">
            <w:pPr>
              <w:rPr>
                <w:rFonts w:ascii="Century Gothic" w:hAnsi="Century Gothic"/>
                <w:color w:val="FF0000"/>
              </w:rPr>
            </w:pPr>
            <w:r>
              <w:rPr>
                <w:rFonts w:ascii="Century Gothic" w:hAnsi="Century Gothic"/>
                <w:color w:val="FF0000"/>
              </w:rPr>
              <w:t>Stevie Wonder – Little People book</w:t>
            </w:r>
          </w:p>
        </w:tc>
      </w:tr>
      <w:tr w:rsidR="00F740C1" w:rsidRPr="00421182" w14:paraId="4690CA60" w14:textId="77777777" w:rsidTr="009D2C1F">
        <w:trPr>
          <w:jc w:val="center"/>
        </w:trPr>
        <w:tc>
          <w:tcPr>
            <w:tcW w:w="1493" w:type="dxa"/>
          </w:tcPr>
          <w:p w14:paraId="07451A80" w14:textId="77777777" w:rsidR="00F740C1" w:rsidRDefault="00F740C1" w:rsidP="00AE682F">
            <w:pPr>
              <w:jc w:val="center"/>
              <w:rPr>
                <w:rFonts w:ascii="Century Gothic" w:hAnsi="Century Gothic"/>
                <w:b/>
              </w:rPr>
            </w:pPr>
            <w:r>
              <w:rPr>
                <w:rFonts w:ascii="Century Gothic" w:hAnsi="Century Gothic"/>
                <w:b/>
              </w:rPr>
              <w:lastRenderedPageBreak/>
              <w:t>Eco Schools</w:t>
            </w:r>
          </w:p>
        </w:tc>
        <w:tc>
          <w:tcPr>
            <w:tcW w:w="12455" w:type="dxa"/>
            <w:gridSpan w:val="6"/>
          </w:tcPr>
          <w:p w14:paraId="29E80EE9" w14:textId="3616CFA4" w:rsidR="00F740C1" w:rsidRPr="00421182" w:rsidRDefault="004C6BAF" w:rsidP="00AE682F">
            <w:pPr>
              <w:rPr>
                <w:rFonts w:ascii="Century Gothic" w:hAnsi="Century Gothic"/>
              </w:rPr>
            </w:pPr>
            <w:r>
              <w:rPr>
                <w:rFonts w:ascii="Century Gothic" w:hAnsi="Century Gothic"/>
              </w:rPr>
              <w:t>We learn to look after our school and the environment we are in from the beginning of the year. As the year develops we look at taking care of living things such as plants in our garden and taking part in the ‘living eggs’ hatching chicks.</w:t>
            </w:r>
          </w:p>
        </w:tc>
      </w:tr>
      <w:tr w:rsidR="008104C9" w:rsidRPr="00421182" w14:paraId="6385BD5E" w14:textId="77777777" w:rsidTr="009D2C1F">
        <w:trPr>
          <w:jc w:val="center"/>
        </w:trPr>
        <w:tc>
          <w:tcPr>
            <w:tcW w:w="1493" w:type="dxa"/>
          </w:tcPr>
          <w:p w14:paraId="3BB09486" w14:textId="77777777" w:rsidR="00AE682F" w:rsidRDefault="00AE682F" w:rsidP="00AE682F">
            <w:pPr>
              <w:jc w:val="center"/>
              <w:rPr>
                <w:rFonts w:ascii="Century Gothic" w:hAnsi="Century Gothic"/>
                <w:b/>
              </w:rPr>
            </w:pPr>
            <w:r>
              <w:rPr>
                <w:rFonts w:ascii="Century Gothic" w:hAnsi="Century Gothic"/>
                <w:b/>
              </w:rPr>
              <w:t>Curriculum in Action</w:t>
            </w:r>
          </w:p>
        </w:tc>
        <w:tc>
          <w:tcPr>
            <w:tcW w:w="1987" w:type="dxa"/>
          </w:tcPr>
          <w:p w14:paraId="003EB5BF" w14:textId="4BE9FBC8" w:rsidR="00AE682F" w:rsidRPr="00421182" w:rsidRDefault="000122C7" w:rsidP="00AE682F">
            <w:pPr>
              <w:rPr>
                <w:rFonts w:ascii="Century Gothic" w:hAnsi="Century Gothic"/>
              </w:rPr>
            </w:pPr>
            <w:r>
              <w:rPr>
                <w:rFonts w:ascii="Century Gothic" w:hAnsi="Century Gothic"/>
              </w:rPr>
              <w:t>St. Gabriel’s Day</w:t>
            </w:r>
          </w:p>
        </w:tc>
        <w:tc>
          <w:tcPr>
            <w:tcW w:w="2128" w:type="dxa"/>
          </w:tcPr>
          <w:p w14:paraId="00CF046E" w14:textId="0667B22B" w:rsidR="00AE682F" w:rsidRPr="00421182" w:rsidRDefault="000122C7" w:rsidP="00AE682F">
            <w:pPr>
              <w:rPr>
                <w:rFonts w:ascii="Century Gothic" w:hAnsi="Century Gothic"/>
              </w:rPr>
            </w:pPr>
            <w:r>
              <w:rPr>
                <w:rFonts w:ascii="Century Gothic" w:hAnsi="Century Gothic"/>
              </w:rPr>
              <w:t>Pantomime Visit</w:t>
            </w:r>
          </w:p>
        </w:tc>
        <w:tc>
          <w:tcPr>
            <w:tcW w:w="2469" w:type="dxa"/>
          </w:tcPr>
          <w:p w14:paraId="7BA0AFDC" w14:textId="021ABBF1" w:rsidR="00AE682F" w:rsidRDefault="000122C7" w:rsidP="00AE682F">
            <w:pPr>
              <w:rPr>
                <w:rFonts w:ascii="Century Gothic" w:hAnsi="Century Gothic"/>
              </w:rPr>
            </w:pPr>
            <w:r>
              <w:rPr>
                <w:rFonts w:ascii="Century Gothic" w:hAnsi="Century Gothic"/>
              </w:rPr>
              <w:t>Career/People who help us visitors</w:t>
            </w:r>
          </w:p>
          <w:p w14:paraId="56A8BDC7" w14:textId="77777777" w:rsidR="0044569E" w:rsidRDefault="0044569E" w:rsidP="00AE682F">
            <w:pPr>
              <w:rPr>
                <w:rFonts w:ascii="Century Gothic" w:hAnsi="Century Gothic"/>
              </w:rPr>
            </w:pPr>
          </w:p>
          <w:p w14:paraId="20E9B19A" w14:textId="5E622C8F" w:rsidR="008104C9" w:rsidRPr="00421182" w:rsidRDefault="008104C9" w:rsidP="00AE682F">
            <w:pPr>
              <w:rPr>
                <w:rFonts w:ascii="Century Gothic" w:hAnsi="Century Gothic"/>
              </w:rPr>
            </w:pPr>
            <w:proofErr w:type="spellStart"/>
            <w:r>
              <w:rPr>
                <w:rFonts w:ascii="Century Gothic" w:hAnsi="Century Gothic"/>
              </w:rPr>
              <w:t>Warburtons</w:t>
            </w:r>
            <w:proofErr w:type="spellEnd"/>
            <w:r>
              <w:rPr>
                <w:rFonts w:ascii="Century Gothic" w:hAnsi="Century Gothic"/>
              </w:rPr>
              <w:t xml:space="preserve"> visit?</w:t>
            </w:r>
          </w:p>
        </w:tc>
        <w:tc>
          <w:tcPr>
            <w:tcW w:w="1512" w:type="dxa"/>
          </w:tcPr>
          <w:p w14:paraId="0BDA4DFB" w14:textId="77777777" w:rsidR="000122C7" w:rsidRDefault="000122C7" w:rsidP="00AE682F">
            <w:pPr>
              <w:rPr>
                <w:rFonts w:ascii="Century Gothic" w:hAnsi="Century Gothic"/>
              </w:rPr>
            </w:pPr>
            <w:r>
              <w:rPr>
                <w:rFonts w:ascii="Century Gothic" w:hAnsi="Century Gothic"/>
              </w:rPr>
              <w:t>Life Cycles – Chicks hatching programme</w:t>
            </w:r>
          </w:p>
          <w:p w14:paraId="404F274A" w14:textId="5864D5D9" w:rsidR="00AE682F" w:rsidRPr="00421182" w:rsidRDefault="000122C7" w:rsidP="00AE682F">
            <w:pPr>
              <w:rPr>
                <w:rFonts w:ascii="Century Gothic" w:hAnsi="Century Gothic"/>
              </w:rPr>
            </w:pPr>
            <w:r>
              <w:rPr>
                <w:rFonts w:ascii="Century Gothic" w:hAnsi="Century Gothic"/>
              </w:rPr>
              <w:t>Drama- Jack &amp; the beanstalk</w:t>
            </w:r>
          </w:p>
        </w:tc>
        <w:tc>
          <w:tcPr>
            <w:tcW w:w="2722" w:type="dxa"/>
          </w:tcPr>
          <w:p w14:paraId="0A2C4BFF" w14:textId="301C7B82" w:rsidR="008104C9" w:rsidRDefault="008104C9" w:rsidP="00AE682F">
            <w:pPr>
              <w:rPr>
                <w:rFonts w:ascii="Century Gothic" w:hAnsi="Century Gothic"/>
              </w:rPr>
            </w:pPr>
            <w:proofErr w:type="spellStart"/>
            <w:r>
              <w:rPr>
                <w:rFonts w:ascii="Century Gothic" w:hAnsi="Century Gothic"/>
              </w:rPr>
              <w:t>Minibeasts</w:t>
            </w:r>
            <w:proofErr w:type="spellEnd"/>
            <w:r>
              <w:rPr>
                <w:rFonts w:ascii="Century Gothic" w:hAnsi="Century Gothic"/>
              </w:rPr>
              <w:t xml:space="preserve"> visit</w:t>
            </w:r>
          </w:p>
          <w:p w14:paraId="4FBAE98A" w14:textId="77777777" w:rsidR="008104C9" w:rsidRDefault="008104C9" w:rsidP="00AE682F">
            <w:pPr>
              <w:rPr>
                <w:rFonts w:ascii="Century Gothic" w:hAnsi="Century Gothic"/>
              </w:rPr>
            </w:pPr>
          </w:p>
          <w:p w14:paraId="37A325D7" w14:textId="08BB07F1" w:rsidR="00AE682F" w:rsidRPr="00421182" w:rsidRDefault="000122C7" w:rsidP="00AE682F">
            <w:pPr>
              <w:rPr>
                <w:rFonts w:ascii="Century Gothic" w:hAnsi="Century Gothic"/>
              </w:rPr>
            </w:pPr>
            <w:r>
              <w:rPr>
                <w:rFonts w:ascii="Century Gothic" w:hAnsi="Century Gothic"/>
              </w:rPr>
              <w:t>Ugly Bug ball Stay &amp; play</w:t>
            </w:r>
          </w:p>
        </w:tc>
        <w:tc>
          <w:tcPr>
            <w:tcW w:w="1637" w:type="dxa"/>
          </w:tcPr>
          <w:p w14:paraId="08EF686C" w14:textId="4FD90C5B" w:rsidR="00AE682F" w:rsidRPr="00421182" w:rsidRDefault="0044569E" w:rsidP="00AE682F">
            <w:pPr>
              <w:rPr>
                <w:rFonts w:ascii="Century Gothic" w:hAnsi="Century Gothic"/>
              </w:rPr>
            </w:pPr>
            <w:r>
              <w:rPr>
                <w:rFonts w:ascii="Century Gothic" w:hAnsi="Century Gothic"/>
              </w:rPr>
              <w:t>St Anne’s Seaside trip or B</w:t>
            </w:r>
            <w:r w:rsidR="004503C8">
              <w:rPr>
                <w:rFonts w:ascii="Century Gothic" w:hAnsi="Century Gothic"/>
              </w:rPr>
              <w:t>lackpool zoo.</w:t>
            </w:r>
          </w:p>
        </w:tc>
      </w:tr>
    </w:tbl>
    <w:p w14:paraId="1CBE9997" w14:textId="77777777" w:rsidR="00E425CB" w:rsidRDefault="00E425CB"/>
    <w:sectPr w:rsidR="00E425CB" w:rsidSect="005870E8">
      <w:headerReference w:type="default" r:id="rId10"/>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D48A30" w14:textId="77777777" w:rsidR="00CE1506" w:rsidRDefault="00CE1506" w:rsidP="008B051D">
      <w:pPr>
        <w:spacing w:after="0" w:line="240" w:lineRule="auto"/>
      </w:pPr>
      <w:r>
        <w:separator/>
      </w:r>
    </w:p>
  </w:endnote>
  <w:endnote w:type="continuationSeparator" w:id="0">
    <w:p w14:paraId="68DD81CA" w14:textId="77777777" w:rsidR="00CE1506" w:rsidRDefault="00CE1506" w:rsidP="008B0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TPreCursivefk">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D2E6DD" w14:textId="77777777" w:rsidR="008B051D" w:rsidRDefault="005870E8">
    <w:pPr>
      <w:pStyle w:val="Footer"/>
    </w:pPr>
    <w:r>
      <w:rPr>
        <w:noProof/>
        <w:lang w:eastAsia="en-GB"/>
      </w:rPr>
      <w:drawing>
        <wp:anchor distT="0" distB="0" distL="114300" distR="114300" simplePos="0" relativeHeight="251713536" behindDoc="1" locked="0" layoutInCell="1" allowOverlap="1" wp14:anchorId="44A4C998" wp14:editId="00D69414">
          <wp:simplePos x="0" y="0"/>
          <wp:positionH relativeFrom="column">
            <wp:posOffset>-723900</wp:posOffset>
          </wp:positionH>
          <wp:positionV relativeFrom="paragraph">
            <wp:posOffset>-619125</wp:posOffset>
          </wp:positionV>
          <wp:extent cx="400050" cy="40005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5584" behindDoc="1" locked="0" layoutInCell="1" allowOverlap="1" wp14:anchorId="42FB7E29" wp14:editId="4523BBE5">
          <wp:simplePos x="0" y="0"/>
          <wp:positionH relativeFrom="column">
            <wp:posOffset>-714375</wp:posOffset>
          </wp:positionH>
          <wp:positionV relativeFrom="paragraph">
            <wp:posOffset>-1245235</wp:posOffset>
          </wp:positionV>
          <wp:extent cx="400050" cy="40005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7632" behindDoc="1" locked="0" layoutInCell="1" allowOverlap="1" wp14:anchorId="06EC0CB2" wp14:editId="28AFCD9A">
          <wp:simplePos x="0" y="0"/>
          <wp:positionH relativeFrom="column">
            <wp:posOffset>-714375</wp:posOffset>
          </wp:positionH>
          <wp:positionV relativeFrom="paragraph">
            <wp:posOffset>-1871345</wp:posOffset>
          </wp:positionV>
          <wp:extent cx="400050" cy="400050"/>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9680" behindDoc="1" locked="0" layoutInCell="1" allowOverlap="1" wp14:anchorId="7B6F449D" wp14:editId="76A839A9">
          <wp:simplePos x="0" y="0"/>
          <wp:positionH relativeFrom="column">
            <wp:posOffset>-714375</wp:posOffset>
          </wp:positionH>
          <wp:positionV relativeFrom="paragraph">
            <wp:posOffset>-2497455</wp:posOffset>
          </wp:positionV>
          <wp:extent cx="400050" cy="400050"/>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36064" behindDoc="1" locked="0" layoutInCell="1" allowOverlap="1" wp14:anchorId="2EB907B3" wp14:editId="0B6928E2">
          <wp:simplePos x="0" y="0"/>
          <wp:positionH relativeFrom="column">
            <wp:posOffset>9258300</wp:posOffset>
          </wp:positionH>
          <wp:positionV relativeFrom="paragraph">
            <wp:posOffset>-619125</wp:posOffset>
          </wp:positionV>
          <wp:extent cx="400050" cy="400050"/>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sidRPr="008B051D">
      <w:rPr>
        <w:noProof/>
        <w:lang w:eastAsia="en-GB"/>
      </w:rPr>
      <w:drawing>
        <wp:anchor distT="0" distB="0" distL="114300" distR="114300" simplePos="0" relativeHeight="251702272" behindDoc="1" locked="0" layoutInCell="1" allowOverlap="1" wp14:anchorId="5C522B2F" wp14:editId="574F960B">
          <wp:simplePos x="0" y="0"/>
          <wp:positionH relativeFrom="column">
            <wp:posOffset>8366125</wp:posOffset>
          </wp:positionH>
          <wp:positionV relativeFrom="paragraph">
            <wp:posOffset>-33020</wp:posOffset>
          </wp:positionV>
          <wp:extent cx="400050" cy="40005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sidRPr="008B051D">
      <w:rPr>
        <w:noProof/>
        <w:lang w:eastAsia="en-GB"/>
      </w:rPr>
      <w:drawing>
        <wp:anchor distT="0" distB="0" distL="114300" distR="114300" simplePos="0" relativeHeight="251703296" behindDoc="1" locked="0" layoutInCell="1" allowOverlap="1" wp14:anchorId="233C1A63" wp14:editId="53CCFB24">
          <wp:simplePos x="0" y="0"/>
          <wp:positionH relativeFrom="column">
            <wp:posOffset>9055100</wp:posOffset>
          </wp:positionH>
          <wp:positionV relativeFrom="paragraph">
            <wp:posOffset>-33020</wp:posOffset>
          </wp:positionV>
          <wp:extent cx="400050" cy="40005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sidRPr="008B051D">
      <w:rPr>
        <w:noProof/>
        <w:lang w:eastAsia="en-GB"/>
      </w:rPr>
      <w:drawing>
        <wp:anchor distT="0" distB="0" distL="114300" distR="114300" simplePos="0" relativeHeight="251701248" behindDoc="1" locked="0" layoutInCell="1" allowOverlap="1" wp14:anchorId="79CB703D" wp14:editId="0C9DBE0A">
          <wp:simplePos x="0" y="0"/>
          <wp:positionH relativeFrom="column">
            <wp:posOffset>7677150</wp:posOffset>
          </wp:positionH>
          <wp:positionV relativeFrom="paragraph">
            <wp:posOffset>-33020</wp:posOffset>
          </wp:positionV>
          <wp:extent cx="400050" cy="400050"/>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sidRPr="008B051D">
      <w:rPr>
        <w:noProof/>
        <w:lang w:eastAsia="en-GB"/>
      </w:rPr>
      <w:drawing>
        <wp:anchor distT="0" distB="0" distL="114300" distR="114300" simplePos="0" relativeHeight="251700224" behindDoc="1" locked="0" layoutInCell="1" allowOverlap="1" wp14:anchorId="1A902C13" wp14:editId="27F78F59">
          <wp:simplePos x="0" y="0"/>
          <wp:positionH relativeFrom="column">
            <wp:posOffset>6988175</wp:posOffset>
          </wp:positionH>
          <wp:positionV relativeFrom="paragraph">
            <wp:posOffset>-33020</wp:posOffset>
          </wp:positionV>
          <wp:extent cx="400050" cy="400050"/>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sidRPr="008B051D">
      <w:rPr>
        <w:noProof/>
        <w:lang w:eastAsia="en-GB"/>
      </w:rPr>
      <w:drawing>
        <wp:anchor distT="0" distB="0" distL="114300" distR="114300" simplePos="0" relativeHeight="251699200" behindDoc="1" locked="0" layoutInCell="1" allowOverlap="1" wp14:anchorId="5F4316E2" wp14:editId="2BD1B5DE">
          <wp:simplePos x="0" y="0"/>
          <wp:positionH relativeFrom="column">
            <wp:posOffset>6299200</wp:posOffset>
          </wp:positionH>
          <wp:positionV relativeFrom="paragraph">
            <wp:posOffset>-33020</wp:posOffset>
          </wp:positionV>
          <wp:extent cx="400050" cy="40005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sidRPr="008B051D">
      <w:rPr>
        <w:noProof/>
        <w:lang w:eastAsia="en-GB"/>
      </w:rPr>
      <w:drawing>
        <wp:anchor distT="0" distB="0" distL="114300" distR="114300" simplePos="0" relativeHeight="251698176" behindDoc="1" locked="0" layoutInCell="1" allowOverlap="1" wp14:anchorId="273AD05B" wp14:editId="1657EA35">
          <wp:simplePos x="0" y="0"/>
          <wp:positionH relativeFrom="column">
            <wp:posOffset>5610225</wp:posOffset>
          </wp:positionH>
          <wp:positionV relativeFrom="paragraph">
            <wp:posOffset>-33020</wp:posOffset>
          </wp:positionV>
          <wp:extent cx="400050" cy="40005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sidRPr="008B051D">
      <w:rPr>
        <w:noProof/>
        <w:lang w:eastAsia="en-GB"/>
      </w:rPr>
      <w:drawing>
        <wp:anchor distT="0" distB="0" distL="114300" distR="114300" simplePos="0" relativeHeight="251697152" behindDoc="1" locked="0" layoutInCell="1" allowOverlap="1" wp14:anchorId="45C0C11B" wp14:editId="0EBCF816">
          <wp:simplePos x="0" y="0"/>
          <wp:positionH relativeFrom="column">
            <wp:posOffset>4921250</wp:posOffset>
          </wp:positionH>
          <wp:positionV relativeFrom="paragraph">
            <wp:posOffset>-33020</wp:posOffset>
          </wp:positionV>
          <wp:extent cx="400050" cy="40005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sidRPr="008B051D">
      <w:rPr>
        <w:noProof/>
        <w:lang w:eastAsia="en-GB"/>
      </w:rPr>
      <w:drawing>
        <wp:anchor distT="0" distB="0" distL="114300" distR="114300" simplePos="0" relativeHeight="251696128" behindDoc="1" locked="0" layoutInCell="1" allowOverlap="1" wp14:anchorId="02861E37" wp14:editId="6E41DCA0">
          <wp:simplePos x="0" y="0"/>
          <wp:positionH relativeFrom="column">
            <wp:posOffset>4232275</wp:posOffset>
          </wp:positionH>
          <wp:positionV relativeFrom="paragraph">
            <wp:posOffset>-33020</wp:posOffset>
          </wp:positionV>
          <wp:extent cx="400050" cy="40005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sidRPr="008B051D">
      <w:rPr>
        <w:noProof/>
        <w:lang w:eastAsia="en-GB"/>
      </w:rPr>
      <w:drawing>
        <wp:anchor distT="0" distB="0" distL="114300" distR="114300" simplePos="0" relativeHeight="251695104" behindDoc="1" locked="0" layoutInCell="1" allowOverlap="1" wp14:anchorId="6FB9CC41" wp14:editId="45DDBA32">
          <wp:simplePos x="0" y="0"/>
          <wp:positionH relativeFrom="column">
            <wp:posOffset>3543300</wp:posOffset>
          </wp:positionH>
          <wp:positionV relativeFrom="paragraph">
            <wp:posOffset>-33020</wp:posOffset>
          </wp:positionV>
          <wp:extent cx="400050" cy="40005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sidRPr="008B051D">
      <w:rPr>
        <w:noProof/>
        <w:lang w:eastAsia="en-GB"/>
      </w:rPr>
      <w:drawing>
        <wp:anchor distT="0" distB="0" distL="114300" distR="114300" simplePos="0" relativeHeight="251694080" behindDoc="1" locked="0" layoutInCell="1" allowOverlap="1" wp14:anchorId="663CEF3F" wp14:editId="4AB330FB">
          <wp:simplePos x="0" y="0"/>
          <wp:positionH relativeFrom="column">
            <wp:posOffset>2854325</wp:posOffset>
          </wp:positionH>
          <wp:positionV relativeFrom="paragraph">
            <wp:posOffset>-33020</wp:posOffset>
          </wp:positionV>
          <wp:extent cx="400050" cy="40005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sidRPr="008B051D">
      <w:rPr>
        <w:noProof/>
        <w:lang w:eastAsia="en-GB"/>
      </w:rPr>
      <w:drawing>
        <wp:anchor distT="0" distB="0" distL="114300" distR="114300" simplePos="0" relativeHeight="251693056" behindDoc="1" locked="0" layoutInCell="1" allowOverlap="1" wp14:anchorId="576AF901" wp14:editId="3DDF83D0">
          <wp:simplePos x="0" y="0"/>
          <wp:positionH relativeFrom="column">
            <wp:posOffset>2165350</wp:posOffset>
          </wp:positionH>
          <wp:positionV relativeFrom="paragraph">
            <wp:posOffset>-33020</wp:posOffset>
          </wp:positionV>
          <wp:extent cx="400050" cy="40005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sidRPr="008B051D">
      <w:rPr>
        <w:noProof/>
        <w:lang w:eastAsia="en-GB"/>
      </w:rPr>
      <w:drawing>
        <wp:anchor distT="0" distB="0" distL="114300" distR="114300" simplePos="0" relativeHeight="251692032" behindDoc="1" locked="0" layoutInCell="1" allowOverlap="1" wp14:anchorId="42D0A458" wp14:editId="593D9F61">
          <wp:simplePos x="0" y="0"/>
          <wp:positionH relativeFrom="column">
            <wp:posOffset>1476375</wp:posOffset>
          </wp:positionH>
          <wp:positionV relativeFrom="paragraph">
            <wp:posOffset>-33020</wp:posOffset>
          </wp:positionV>
          <wp:extent cx="400050" cy="40005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sidRPr="008B051D">
      <w:rPr>
        <w:noProof/>
        <w:lang w:eastAsia="en-GB"/>
      </w:rPr>
      <w:drawing>
        <wp:anchor distT="0" distB="0" distL="114300" distR="114300" simplePos="0" relativeHeight="251691008" behindDoc="1" locked="0" layoutInCell="1" allowOverlap="1" wp14:anchorId="2C183D28" wp14:editId="38EEF71B">
          <wp:simplePos x="0" y="0"/>
          <wp:positionH relativeFrom="column">
            <wp:posOffset>787400</wp:posOffset>
          </wp:positionH>
          <wp:positionV relativeFrom="paragraph">
            <wp:posOffset>-33020</wp:posOffset>
          </wp:positionV>
          <wp:extent cx="400050" cy="40005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sidRPr="008B051D">
      <w:rPr>
        <w:noProof/>
        <w:lang w:eastAsia="en-GB"/>
      </w:rPr>
      <w:drawing>
        <wp:anchor distT="0" distB="0" distL="114300" distR="114300" simplePos="0" relativeHeight="251689984" behindDoc="1" locked="0" layoutInCell="1" allowOverlap="1" wp14:anchorId="428A9CE7" wp14:editId="5AB21871">
          <wp:simplePos x="0" y="0"/>
          <wp:positionH relativeFrom="column">
            <wp:posOffset>98425</wp:posOffset>
          </wp:positionH>
          <wp:positionV relativeFrom="paragraph">
            <wp:posOffset>-33020</wp:posOffset>
          </wp:positionV>
          <wp:extent cx="400050" cy="40005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sidRPr="008B051D">
      <w:rPr>
        <w:noProof/>
        <w:lang w:eastAsia="en-GB"/>
      </w:rPr>
      <w:drawing>
        <wp:anchor distT="0" distB="0" distL="114300" distR="114300" simplePos="0" relativeHeight="251688960" behindDoc="1" locked="0" layoutInCell="1" allowOverlap="1" wp14:anchorId="7D608EAC" wp14:editId="7C4E64B3">
          <wp:simplePos x="0" y="0"/>
          <wp:positionH relativeFrom="column">
            <wp:posOffset>-590550</wp:posOffset>
          </wp:positionH>
          <wp:positionV relativeFrom="paragraph">
            <wp:posOffset>-33020</wp:posOffset>
          </wp:positionV>
          <wp:extent cx="400050" cy="40005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63C3A5" w14:textId="77777777" w:rsidR="00CE1506" w:rsidRDefault="00CE1506" w:rsidP="008B051D">
      <w:pPr>
        <w:spacing w:after="0" w:line="240" w:lineRule="auto"/>
      </w:pPr>
      <w:r>
        <w:separator/>
      </w:r>
    </w:p>
  </w:footnote>
  <w:footnote w:type="continuationSeparator" w:id="0">
    <w:p w14:paraId="52A3BB33" w14:textId="77777777" w:rsidR="00CE1506" w:rsidRDefault="00CE1506" w:rsidP="008B05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0752241"/>
      <w:lock w:val="contentLocked"/>
      <w:placeholder>
        <w:docPart w:val="DefaultPlaceholder_-1854013440"/>
      </w:placeholder>
      <w:group/>
    </w:sdtPr>
    <w:sdtEndPr>
      <w:rPr>
        <w:noProof/>
        <w:lang w:eastAsia="en-GB"/>
      </w:rPr>
    </w:sdtEndPr>
    <w:sdtContent>
      <w:p w14:paraId="002749DD" w14:textId="77777777" w:rsidR="008B051D" w:rsidRDefault="005870E8">
        <w:pPr>
          <w:pStyle w:val="Header"/>
        </w:pPr>
        <w:r>
          <w:rPr>
            <w:noProof/>
            <w:lang w:eastAsia="en-GB"/>
          </w:rPr>
          <w:drawing>
            <wp:anchor distT="0" distB="0" distL="114300" distR="114300" simplePos="0" relativeHeight="251731968" behindDoc="1" locked="0" layoutInCell="1" allowOverlap="1" wp14:anchorId="1A57DB69" wp14:editId="378902D1">
              <wp:simplePos x="0" y="0"/>
              <wp:positionH relativeFrom="column">
                <wp:posOffset>-714375</wp:posOffset>
              </wp:positionH>
              <wp:positionV relativeFrom="paragraph">
                <wp:posOffset>236220</wp:posOffset>
              </wp:positionV>
              <wp:extent cx="400050" cy="400050"/>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1488" behindDoc="1" locked="0" layoutInCell="1" allowOverlap="1" wp14:anchorId="1E3DE432" wp14:editId="47680497">
              <wp:simplePos x="0" y="0"/>
              <wp:positionH relativeFrom="column">
                <wp:posOffset>9258300</wp:posOffset>
              </wp:positionH>
              <wp:positionV relativeFrom="paragraph">
                <wp:posOffset>236220</wp:posOffset>
              </wp:positionV>
              <wp:extent cx="400050" cy="40005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Pr>
            <w:noProof/>
            <w:lang w:eastAsia="en-GB"/>
          </w:rPr>
          <w:drawing>
            <wp:anchor distT="0" distB="0" distL="114300" distR="114300" simplePos="0" relativeHeight="251658240" behindDoc="1" locked="0" layoutInCell="1" allowOverlap="1" wp14:anchorId="7C84F80F" wp14:editId="142D442C">
              <wp:simplePos x="0" y="0"/>
              <wp:positionH relativeFrom="column">
                <wp:posOffset>-590550</wp:posOffset>
              </wp:positionH>
              <wp:positionV relativeFrom="paragraph">
                <wp:posOffset>-211455</wp:posOffset>
              </wp:positionV>
              <wp:extent cx="400050" cy="4000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Pr>
            <w:noProof/>
            <w:lang w:eastAsia="en-GB"/>
          </w:rPr>
          <w:drawing>
            <wp:anchor distT="0" distB="0" distL="114300" distR="114300" simplePos="0" relativeHeight="251660288" behindDoc="1" locked="0" layoutInCell="1" allowOverlap="1" wp14:anchorId="279D150B" wp14:editId="503CFE4B">
              <wp:simplePos x="0" y="0"/>
              <wp:positionH relativeFrom="column">
                <wp:posOffset>98425</wp:posOffset>
              </wp:positionH>
              <wp:positionV relativeFrom="paragraph">
                <wp:posOffset>-211455</wp:posOffset>
              </wp:positionV>
              <wp:extent cx="400050" cy="4000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Pr>
            <w:noProof/>
            <w:lang w:eastAsia="en-GB"/>
          </w:rPr>
          <w:drawing>
            <wp:anchor distT="0" distB="0" distL="114300" distR="114300" simplePos="0" relativeHeight="251662336" behindDoc="1" locked="0" layoutInCell="1" allowOverlap="1" wp14:anchorId="4EF45F08" wp14:editId="0FEEA34E">
              <wp:simplePos x="0" y="0"/>
              <wp:positionH relativeFrom="column">
                <wp:posOffset>787400</wp:posOffset>
              </wp:positionH>
              <wp:positionV relativeFrom="paragraph">
                <wp:posOffset>-211455</wp:posOffset>
              </wp:positionV>
              <wp:extent cx="400050" cy="4000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Pr>
            <w:noProof/>
            <w:lang w:eastAsia="en-GB"/>
          </w:rPr>
          <w:drawing>
            <wp:anchor distT="0" distB="0" distL="114300" distR="114300" simplePos="0" relativeHeight="251664384" behindDoc="1" locked="0" layoutInCell="1" allowOverlap="1" wp14:anchorId="50FBA24E" wp14:editId="608E624D">
              <wp:simplePos x="0" y="0"/>
              <wp:positionH relativeFrom="column">
                <wp:posOffset>1476375</wp:posOffset>
              </wp:positionH>
              <wp:positionV relativeFrom="paragraph">
                <wp:posOffset>-211455</wp:posOffset>
              </wp:positionV>
              <wp:extent cx="400050" cy="4000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Pr>
            <w:noProof/>
            <w:lang w:eastAsia="en-GB"/>
          </w:rPr>
          <w:drawing>
            <wp:anchor distT="0" distB="0" distL="114300" distR="114300" simplePos="0" relativeHeight="251666432" behindDoc="1" locked="0" layoutInCell="1" allowOverlap="1" wp14:anchorId="515E0740" wp14:editId="1F4915F1">
              <wp:simplePos x="0" y="0"/>
              <wp:positionH relativeFrom="column">
                <wp:posOffset>2165350</wp:posOffset>
              </wp:positionH>
              <wp:positionV relativeFrom="paragraph">
                <wp:posOffset>-211455</wp:posOffset>
              </wp:positionV>
              <wp:extent cx="400050" cy="4000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Pr>
            <w:noProof/>
            <w:lang w:eastAsia="en-GB"/>
          </w:rPr>
          <w:drawing>
            <wp:anchor distT="0" distB="0" distL="114300" distR="114300" simplePos="0" relativeHeight="251668480" behindDoc="1" locked="0" layoutInCell="1" allowOverlap="1" wp14:anchorId="51DB8369" wp14:editId="6D4D2A35">
              <wp:simplePos x="0" y="0"/>
              <wp:positionH relativeFrom="column">
                <wp:posOffset>2854325</wp:posOffset>
              </wp:positionH>
              <wp:positionV relativeFrom="paragraph">
                <wp:posOffset>-211455</wp:posOffset>
              </wp:positionV>
              <wp:extent cx="400050" cy="4000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Pr>
            <w:noProof/>
            <w:lang w:eastAsia="en-GB"/>
          </w:rPr>
          <w:drawing>
            <wp:anchor distT="0" distB="0" distL="114300" distR="114300" simplePos="0" relativeHeight="251670528" behindDoc="1" locked="0" layoutInCell="1" allowOverlap="1" wp14:anchorId="44593601" wp14:editId="2D799CDB">
              <wp:simplePos x="0" y="0"/>
              <wp:positionH relativeFrom="column">
                <wp:posOffset>3543300</wp:posOffset>
              </wp:positionH>
              <wp:positionV relativeFrom="paragraph">
                <wp:posOffset>-211455</wp:posOffset>
              </wp:positionV>
              <wp:extent cx="400050" cy="4000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Pr>
            <w:noProof/>
            <w:lang w:eastAsia="en-GB"/>
          </w:rPr>
          <w:drawing>
            <wp:anchor distT="0" distB="0" distL="114300" distR="114300" simplePos="0" relativeHeight="251672576" behindDoc="1" locked="0" layoutInCell="1" allowOverlap="1" wp14:anchorId="2D8344E4" wp14:editId="1FF6B5AC">
              <wp:simplePos x="0" y="0"/>
              <wp:positionH relativeFrom="column">
                <wp:posOffset>4232275</wp:posOffset>
              </wp:positionH>
              <wp:positionV relativeFrom="paragraph">
                <wp:posOffset>-211455</wp:posOffset>
              </wp:positionV>
              <wp:extent cx="400050" cy="40005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Pr>
            <w:noProof/>
            <w:lang w:eastAsia="en-GB"/>
          </w:rPr>
          <w:drawing>
            <wp:anchor distT="0" distB="0" distL="114300" distR="114300" simplePos="0" relativeHeight="251686912" behindDoc="1" locked="0" layoutInCell="1" allowOverlap="1" wp14:anchorId="56A44EF7" wp14:editId="78763E82">
              <wp:simplePos x="0" y="0"/>
              <wp:positionH relativeFrom="column">
                <wp:posOffset>9055100</wp:posOffset>
              </wp:positionH>
              <wp:positionV relativeFrom="paragraph">
                <wp:posOffset>-211455</wp:posOffset>
              </wp:positionV>
              <wp:extent cx="400050" cy="40005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Pr>
            <w:noProof/>
            <w:lang w:eastAsia="en-GB"/>
          </w:rPr>
          <w:drawing>
            <wp:anchor distT="0" distB="0" distL="114300" distR="114300" simplePos="0" relativeHeight="251684864" behindDoc="1" locked="0" layoutInCell="1" allowOverlap="1" wp14:anchorId="6B48E6D4" wp14:editId="66CC388B">
              <wp:simplePos x="0" y="0"/>
              <wp:positionH relativeFrom="column">
                <wp:posOffset>8366125</wp:posOffset>
              </wp:positionH>
              <wp:positionV relativeFrom="paragraph">
                <wp:posOffset>-211455</wp:posOffset>
              </wp:positionV>
              <wp:extent cx="400050" cy="4000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Pr>
            <w:noProof/>
            <w:lang w:eastAsia="en-GB"/>
          </w:rPr>
          <w:drawing>
            <wp:anchor distT="0" distB="0" distL="114300" distR="114300" simplePos="0" relativeHeight="251678720" behindDoc="1" locked="0" layoutInCell="1" allowOverlap="1" wp14:anchorId="43A20B21" wp14:editId="3A91DAA3">
              <wp:simplePos x="0" y="0"/>
              <wp:positionH relativeFrom="column">
                <wp:posOffset>6299200</wp:posOffset>
              </wp:positionH>
              <wp:positionV relativeFrom="paragraph">
                <wp:posOffset>-211455</wp:posOffset>
              </wp:positionV>
              <wp:extent cx="400050" cy="4000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Pr>
            <w:noProof/>
            <w:lang w:eastAsia="en-GB"/>
          </w:rPr>
          <w:drawing>
            <wp:anchor distT="0" distB="0" distL="114300" distR="114300" simplePos="0" relativeHeight="251680768" behindDoc="1" locked="0" layoutInCell="1" allowOverlap="1" wp14:anchorId="087D7D67" wp14:editId="51409842">
              <wp:simplePos x="0" y="0"/>
              <wp:positionH relativeFrom="column">
                <wp:posOffset>6988175</wp:posOffset>
              </wp:positionH>
              <wp:positionV relativeFrom="paragraph">
                <wp:posOffset>-211455</wp:posOffset>
              </wp:positionV>
              <wp:extent cx="400050" cy="40005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Pr>
            <w:noProof/>
            <w:lang w:eastAsia="en-GB"/>
          </w:rPr>
          <w:drawing>
            <wp:anchor distT="0" distB="0" distL="114300" distR="114300" simplePos="0" relativeHeight="251674624" behindDoc="1" locked="0" layoutInCell="1" allowOverlap="1" wp14:anchorId="361DEC87" wp14:editId="3507B4A3">
              <wp:simplePos x="0" y="0"/>
              <wp:positionH relativeFrom="column">
                <wp:posOffset>4921250</wp:posOffset>
              </wp:positionH>
              <wp:positionV relativeFrom="paragraph">
                <wp:posOffset>-211455</wp:posOffset>
              </wp:positionV>
              <wp:extent cx="400050" cy="40005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Pr>
            <w:noProof/>
            <w:lang w:eastAsia="en-GB"/>
          </w:rPr>
          <w:drawing>
            <wp:anchor distT="0" distB="0" distL="114300" distR="114300" simplePos="0" relativeHeight="251676672" behindDoc="1" locked="0" layoutInCell="1" allowOverlap="1" wp14:anchorId="03A99089" wp14:editId="1B1A778B">
              <wp:simplePos x="0" y="0"/>
              <wp:positionH relativeFrom="column">
                <wp:posOffset>5610225</wp:posOffset>
              </wp:positionH>
              <wp:positionV relativeFrom="paragraph">
                <wp:posOffset>-211455</wp:posOffset>
              </wp:positionV>
              <wp:extent cx="400050" cy="40005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sidR="008B051D">
          <w:rPr>
            <w:noProof/>
            <w:lang w:eastAsia="en-GB"/>
          </w:rPr>
          <w:drawing>
            <wp:anchor distT="0" distB="0" distL="114300" distR="114300" simplePos="0" relativeHeight="251682816" behindDoc="1" locked="0" layoutInCell="1" allowOverlap="1" wp14:anchorId="6168C392" wp14:editId="0B239B19">
              <wp:simplePos x="0" y="0"/>
              <wp:positionH relativeFrom="column">
                <wp:posOffset>7677150</wp:posOffset>
              </wp:positionH>
              <wp:positionV relativeFrom="paragraph">
                <wp:posOffset>-211455</wp:posOffset>
              </wp:positionV>
              <wp:extent cx="400050" cy="40005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p>
      <w:p w14:paraId="7E4948D2" w14:textId="77777777" w:rsidR="00AE682F" w:rsidRDefault="005870E8" w:rsidP="00AE682F">
        <w:pPr>
          <w:rPr>
            <w:noProof/>
            <w:lang w:eastAsia="en-GB"/>
          </w:rPr>
        </w:pPr>
        <w:r>
          <w:rPr>
            <w:noProof/>
            <w:lang w:eastAsia="en-GB"/>
          </w:rPr>
          <w:drawing>
            <wp:anchor distT="0" distB="0" distL="114300" distR="114300" simplePos="0" relativeHeight="251721728" behindDoc="1" locked="0" layoutInCell="1" allowOverlap="1" wp14:anchorId="7001C680" wp14:editId="0F291417">
              <wp:simplePos x="0" y="0"/>
              <wp:positionH relativeFrom="column">
                <wp:posOffset>-723900</wp:posOffset>
              </wp:positionH>
              <wp:positionV relativeFrom="paragraph">
                <wp:posOffset>3195955</wp:posOffset>
              </wp:positionV>
              <wp:extent cx="400050" cy="4000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3776" behindDoc="1" locked="0" layoutInCell="1" allowOverlap="1" wp14:anchorId="35F465F0" wp14:editId="7BF768C6">
              <wp:simplePos x="0" y="0"/>
              <wp:positionH relativeFrom="column">
                <wp:posOffset>-723900</wp:posOffset>
              </wp:positionH>
              <wp:positionV relativeFrom="paragraph">
                <wp:posOffset>2569845</wp:posOffset>
              </wp:positionV>
              <wp:extent cx="400050" cy="400050"/>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5824" behindDoc="1" locked="0" layoutInCell="1" allowOverlap="1" wp14:anchorId="5D7B63CC" wp14:editId="61B06A4A">
              <wp:simplePos x="0" y="0"/>
              <wp:positionH relativeFrom="column">
                <wp:posOffset>-723900</wp:posOffset>
              </wp:positionH>
              <wp:positionV relativeFrom="paragraph">
                <wp:posOffset>1943735</wp:posOffset>
              </wp:positionV>
              <wp:extent cx="400050" cy="400050"/>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7872" behindDoc="1" locked="0" layoutInCell="1" allowOverlap="1" wp14:anchorId="47EA8946" wp14:editId="0BA12DF5">
              <wp:simplePos x="0" y="0"/>
              <wp:positionH relativeFrom="column">
                <wp:posOffset>-714375</wp:posOffset>
              </wp:positionH>
              <wp:positionV relativeFrom="paragraph">
                <wp:posOffset>1317625</wp:posOffset>
              </wp:positionV>
              <wp:extent cx="400050" cy="400050"/>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9920" behindDoc="1" locked="0" layoutInCell="1" allowOverlap="1" wp14:anchorId="416CB638" wp14:editId="02974E40">
              <wp:simplePos x="0" y="0"/>
              <wp:positionH relativeFrom="column">
                <wp:posOffset>-714375</wp:posOffset>
              </wp:positionH>
              <wp:positionV relativeFrom="paragraph">
                <wp:posOffset>691515</wp:posOffset>
              </wp:positionV>
              <wp:extent cx="400050" cy="400050"/>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40160" behindDoc="1" locked="0" layoutInCell="1" allowOverlap="1" wp14:anchorId="01A1A0CE" wp14:editId="30A2B11E">
              <wp:simplePos x="0" y="0"/>
              <wp:positionH relativeFrom="column">
                <wp:posOffset>9258300</wp:posOffset>
              </wp:positionH>
              <wp:positionV relativeFrom="paragraph">
                <wp:posOffset>4448175</wp:posOffset>
              </wp:positionV>
              <wp:extent cx="400050" cy="400050"/>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38112" behindDoc="1" locked="0" layoutInCell="1" allowOverlap="1" wp14:anchorId="6C7191CC" wp14:editId="5BF33E39">
              <wp:simplePos x="0" y="0"/>
              <wp:positionH relativeFrom="column">
                <wp:posOffset>9258300</wp:posOffset>
              </wp:positionH>
              <wp:positionV relativeFrom="paragraph">
                <wp:posOffset>5074285</wp:posOffset>
              </wp:positionV>
              <wp:extent cx="400050" cy="400050"/>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9440" behindDoc="1" locked="0" layoutInCell="1" allowOverlap="1" wp14:anchorId="1DA703B9" wp14:editId="2B46A314">
              <wp:simplePos x="0" y="0"/>
              <wp:positionH relativeFrom="column">
                <wp:posOffset>9258300</wp:posOffset>
              </wp:positionH>
              <wp:positionV relativeFrom="paragraph">
                <wp:posOffset>691515</wp:posOffset>
              </wp:positionV>
              <wp:extent cx="400050" cy="400050"/>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7392" behindDoc="1" locked="0" layoutInCell="1" allowOverlap="1" wp14:anchorId="4FEB0C0F" wp14:editId="073A7478">
              <wp:simplePos x="0" y="0"/>
              <wp:positionH relativeFrom="column">
                <wp:posOffset>9258300</wp:posOffset>
              </wp:positionH>
              <wp:positionV relativeFrom="paragraph">
                <wp:posOffset>1317625</wp:posOffset>
              </wp:positionV>
              <wp:extent cx="400050" cy="40005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5344" behindDoc="1" locked="0" layoutInCell="1" allowOverlap="1" wp14:anchorId="6892CAFA" wp14:editId="6281B92D">
              <wp:simplePos x="0" y="0"/>
              <wp:positionH relativeFrom="column">
                <wp:posOffset>9258300</wp:posOffset>
              </wp:positionH>
              <wp:positionV relativeFrom="paragraph">
                <wp:posOffset>1943735</wp:posOffset>
              </wp:positionV>
              <wp:extent cx="400050" cy="400050"/>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46304" behindDoc="1" locked="0" layoutInCell="1" allowOverlap="1" wp14:anchorId="25A9E3D1" wp14:editId="0195950F">
              <wp:simplePos x="0" y="0"/>
              <wp:positionH relativeFrom="column">
                <wp:posOffset>9258300</wp:posOffset>
              </wp:positionH>
              <wp:positionV relativeFrom="paragraph">
                <wp:posOffset>2569845</wp:posOffset>
              </wp:positionV>
              <wp:extent cx="400050" cy="400050"/>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44256" behindDoc="1" locked="0" layoutInCell="1" allowOverlap="1" wp14:anchorId="6284028A" wp14:editId="7D625AC5">
              <wp:simplePos x="0" y="0"/>
              <wp:positionH relativeFrom="column">
                <wp:posOffset>9258300</wp:posOffset>
              </wp:positionH>
              <wp:positionV relativeFrom="paragraph">
                <wp:posOffset>3195955</wp:posOffset>
              </wp:positionV>
              <wp:extent cx="400050" cy="400050"/>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42208" behindDoc="1" locked="0" layoutInCell="1" allowOverlap="1" wp14:anchorId="41413FC9" wp14:editId="7F38E48C">
              <wp:simplePos x="0" y="0"/>
              <wp:positionH relativeFrom="column">
                <wp:posOffset>9258300</wp:posOffset>
              </wp:positionH>
              <wp:positionV relativeFrom="paragraph">
                <wp:posOffset>3822065</wp:posOffset>
              </wp:positionV>
              <wp:extent cx="400050" cy="400050"/>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p>
    </w:sdtContent>
  </w:sdt>
  <w:p w14:paraId="5C7BA091" w14:textId="25DFE5B5" w:rsidR="008B051D" w:rsidRPr="00AE682F" w:rsidRDefault="00F740C1" w:rsidP="00AE682F">
    <w:pPr>
      <w:jc w:val="center"/>
      <w:rPr>
        <w:noProof/>
        <w:lang w:eastAsia="en-GB"/>
      </w:rPr>
    </w:pPr>
    <w:r>
      <w:rPr>
        <w:rFonts w:ascii="Century Gothic" w:hAnsi="Century Gothic"/>
        <w:b/>
        <w:u w:val="single"/>
      </w:rPr>
      <w:t xml:space="preserve">Reception </w:t>
    </w:r>
    <w:r w:rsidR="00AE682F">
      <w:rPr>
        <w:rFonts w:ascii="Century Gothic" w:hAnsi="Century Gothic"/>
        <w:b/>
        <w:u w:val="single"/>
      </w:rPr>
      <w:t>L</w:t>
    </w:r>
    <w:r w:rsidR="00AE682F" w:rsidRPr="00AE682F">
      <w:rPr>
        <w:rFonts w:ascii="Century Gothic" w:hAnsi="Century Gothic"/>
        <w:b/>
        <w:u w:val="single"/>
      </w:rPr>
      <w:t>ong Term Curriculum Overview</w:t>
    </w:r>
    <w:r w:rsidR="00921409">
      <w:rPr>
        <w:rFonts w:ascii="Century Gothic" w:hAnsi="Century Gothic"/>
        <w:b/>
        <w:u w:val="single"/>
      </w:rPr>
      <w:t xml:space="preserve"> 22-23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51D"/>
    <w:rsid w:val="00006034"/>
    <w:rsid w:val="000122C7"/>
    <w:rsid w:val="00085F6B"/>
    <w:rsid w:val="0017308E"/>
    <w:rsid w:val="001B2CEE"/>
    <w:rsid w:val="0024481B"/>
    <w:rsid w:val="002E3CFB"/>
    <w:rsid w:val="00361F7A"/>
    <w:rsid w:val="00391E60"/>
    <w:rsid w:val="00421182"/>
    <w:rsid w:val="0044569E"/>
    <w:rsid w:val="004503C8"/>
    <w:rsid w:val="004A1137"/>
    <w:rsid w:val="004C6BAF"/>
    <w:rsid w:val="004C740D"/>
    <w:rsid w:val="00505CC8"/>
    <w:rsid w:val="005365D3"/>
    <w:rsid w:val="005870E8"/>
    <w:rsid w:val="007544C5"/>
    <w:rsid w:val="008104C9"/>
    <w:rsid w:val="00865C76"/>
    <w:rsid w:val="008A111A"/>
    <w:rsid w:val="008B051D"/>
    <w:rsid w:val="008B4028"/>
    <w:rsid w:val="00921409"/>
    <w:rsid w:val="009224C6"/>
    <w:rsid w:val="00976FEF"/>
    <w:rsid w:val="0098006F"/>
    <w:rsid w:val="009953E3"/>
    <w:rsid w:val="009D2C1F"/>
    <w:rsid w:val="00A11EB0"/>
    <w:rsid w:val="00A33506"/>
    <w:rsid w:val="00A367B7"/>
    <w:rsid w:val="00AE682F"/>
    <w:rsid w:val="00B55FA5"/>
    <w:rsid w:val="00B6401A"/>
    <w:rsid w:val="00BC603C"/>
    <w:rsid w:val="00C03027"/>
    <w:rsid w:val="00C30EE6"/>
    <w:rsid w:val="00C5188B"/>
    <w:rsid w:val="00CB0451"/>
    <w:rsid w:val="00CE1506"/>
    <w:rsid w:val="00D05461"/>
    <w:rsid w:val="00D07491"/>
    <w:rsid w:val="00D07D25"/>
    <w:rsid w:val="00E067C9"/>
    <w:rsid w:val="00E31D61"/>
    <w:rsid w:val="00E425CB"/>
    <w:rsid w:val="00F740C1"/>
    <w:rsid w:val="00FB0E50"/>
    <w:rsid w:val="00FD1FE6"/>
    <w:rsid w:val="00FE2AEA"/>
    <w:rsid w:val="00FF3A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788D452D"/>
  <w15:chartTrackingRefBased/>
  <w15:docId w15:val="{3B93451D-7D11-458B-9D47-13EE014CC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05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051D"/>
  </w:style>
  <w:style w:type="paragraph" w:styleId="Footer">
    <w:name w:val="footer"/>
    <w:basedOn w:val="Normal"/>
    <w:link w:val="FooterChar"/>
    <w:uiPriority w:val="99"/>
    <w:unhideWhenUsed/>
    <w:rsid w:val="008B05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051D"/>
  </w:style>
  <w:style w:type="paragraph" w:styleId="BalloonText">
    <w:name w:val="Balloon Text"/>
    <w:basedOn w:val="Normal"/>
    <w:link w:val="BalloonTextChar"/>
    <w:uiPriority w:val="99"/>
    <w:semiHidden/>
    <w:unhideWhenUsed/>
    <w:rsid w:val="005870E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870E8"/>
    <w:rPr>
      <w:rFonts w:ascii="Segoe UI" w:hAnsi="Segoe UI"/>
      <w:sz w:val="18"/>
      <w:szCs w:val="18"/>
    </w:rPr>
  </w:style>
  <w:style w:type="character" w:styleId="PlaceholderText">
    <w:name w:val="Placeholder Text"/>
    <w:basedOn w:val="DefaultParagraphFont"/>
    <w:uiPriority w:val="99"/>
    <w:semiHidden/>
    <w:rsid w:val="00C5188B"/>
    <w:rPr>
      <w:color w:val="808080"/>
    </w:rPr>
  </w:style>
  <w:style w:type="table" w:styleId="TableGrid">
    <w:name w:val="Table Grid"/>
    <w:basedOn w:val="TableNormal"/>
    <w:uiPriority w:val="39"/>
    <w:rsid w:val="004211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8104C9"/>
    <w:pPr>
      <w:suppressAutoHyphens/>
      <w:autoSpaceDN w:val="0"/>
      <w:spacing w:after="200" w:line="276" w:lineRule="auto"/>
      <w:textAlignment w:val="baseline"/>
    </w:pPr>
    <w:rPr>
      <w:rFonts w:ascii="Calibri" w:eastAsia="Calibri" w:hAnsi="Calibri" w:cs="Calibri"/>
      <w:kern w:val="3"/>
    </w:rPr>
  </w:style>
  <w:style w:type="paragraph" w:styleId="BodyText3">
    <w:name w:val="Body Text 3"/>
    <w:basedOn w:val="Normal"/>
    <w:link w:val="BodyText3Char"/>
    <w:rsid w:val="008104C9"/>
    <w:pPr>
      <w:spacing w:after="0" w:line="240" w:lineRule="auto"/>
      <w:jc w:val="both"/>
    </w:pPr>
    <w:rPr>
      <w:rFonts w:ascii="Arial" w:eastAsia="Times New Roman" w:hAnsi="Arial" w:cs="Arial"/>
      <w:b/>
      <w:bCs/>
      <w:sz w:val="20"/>
      <w:szCs w:val="20"/>
    </w:rPr>
  </w:style>
  <w:style w:type="character" w:customStyle="1" w:styleId="BodyText3Char">
    <w:name w:val="Body Text 3 Char"/>
    <w:basedOn w:val="DefaultParagraphFont"/>
    <w:link w:val="BodyText3"/>
    <w:rsid w:val="008104C9"/>
    <w:rPr>
      <w:rFonts w:ascii="Arial" w:eastAsia="Times New Roman" w:hAnsi="Arial" w:cs="Arial"/>
      <w:b/>
      <w:bCs/>
      <w:sz w:val="20"/>
      <w:szCs w:val="20"/>
    </w:rPr>
  </w:style>
  <w:style w:type="character" w:styleId="Hyperlink">
    <w:name w:val="Hyperlink"/>
    <w:basedOn w:val="DefaultParagraphFont"/>
    <w:uiPriority w:val="99"/>
    <w:unhideWhenUsed/>
    <w:rsid w:val="00E067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D0B3B8FB-DAAD-4798-9D7D-C5552F6BF482}"/>
      </w:docPartPr>
      <w:docPartBody>
        <w:p w:rsidR="00FE56E9" w:rsidRDefault="005F2E81">
          <w:r w:rsidRPr="009E082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TPreCursivefk">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E81"/>
    <w:rsid w:val="005F2E81"/>
    <w:rsid w:val="009D2E19"/>
    <w:rsid w:val="00FE5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F2E8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C17E78CC109D7409BF9B69EC725872C" ma:contentTypeVersion="11" ma:contentTypeDescription="Create a new document." ma:contentTypeScope="" ma:versionID="a072b1de0a9b6c5e2dc3f49d6f0b0605">
  <xsd:schema xmlns:xsd="http://www.w3.org/2001/XMLSchema" xmlns:xs="http://www.w3.org/2001/XMLSchema" xmlns:p="http://schemas.microsoft.com/office/2006/metadata/properties" xmlns:ns3="4a34d254-8fcf-4659-9b4f-aa83ea71aa6e" targetNamespace="http://schemas.microsoft.com/office/2006/metadata/properties" ma:root="true" ma:fieldsID="40086c05997bb81f08b0b4046187e4e0" ns3:_="">
    <xsd:import namespace="4a34d254-8fcf-4659-9b4f-aa83ea71aa6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34d254-8fcf-4659-9b4f-aa83ea71aa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23B94-8BD3-42A1-8EF1-CCDA4BA5EA8F}">
  <ds:schemaRefs>
    <ds:schemaRef ds:uri="http://schemas.microsoft.com/sharepoint/v3/contenttype/forms"/>
  </ds:schemaRefs>
</ds:datastoreItem>
</file>

<file path=customXml/itemProps2.xml><?xml version="1.0" encoding="utf-8"?>
<ds:datastoreItem xmlns:ds="http://schemas.openxmlformats.org/officeDocument/2006/customXml" ds:itemID="{669E807F-84A2-4AEB-B351-CA6649EE1E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34d254-8fcf-4659-9b4f-aa83ea71aa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E45FD5-5E9A-4026-80B2-C630A7A1EC40}">
  <ds:schemaRefs>
    <ds:schemaRef ds:uri="http://purl.org/dc/terms/"/>
    <ds:schemaRef ds:uri="http://schemas.microsoft.com/office/2006/metadata/properties"/>
    <ds:schemaRef ds:uri="http://www.w3.org/XML/1998/namespace"/>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4a34d254-8fcf-4659-9b4f-aa83ea71aa6e"/>
    <ds:schemaRef ds:uri="http://purl.org/dc/dcmitype/"/>
  </ds:schemaRefs>
</ds:datastoreItem>
</file>

<file path=customXml/itemProps4.xml><?xml version="1.0" encoding="utf-8"?>
<ds:datastoreItem xmlns:ds="http://schemas.openxmlformats.org/officeDocument/2006/customXml" ds:itemID="{4A4F1E09-E031-41AD-B615-A7A2BE056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Pages>
  <Words>847</Words>
  <Characters>4833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Bolton</dc:creator>
  <cp:keywords/>
  <dc:description/>
  <cp:lastModifiedBy>Emily Whitehead</cp:lastModifiedBy>
  <cp:revision>6</cp:revision>
  <cp:lastPrinted>2022-09-29T07:05:00Z</cp:lastPrinted>
  <dcterms:created xsi:type="dcterms:W3CDTF">2022-10-12T10:38:00Z</dcterms:created>
  <dcterms:modified xsi:type="dcterms:W3CDTF">2022-10-20T15:16:00Z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0x0101000C17E78CC109D7409BF9B69EC725872C</vt:lpwstr>
  </property>
</Properties>
</file>