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765" w:rsidRPr="003F0765" w:rsidRDefault="00201743" w:rsidP="00CE5928">
      <w:pPr>
        <w:ind w:left="-1080" w:right="-900"/>
        <w:rPr>
          <w:rFonts w:ascii="Century Gothic" w:hAnsi="Century Gothic"/>
          <w:color w:val="0000FF"/>
          <w:sz w:val="48"/>
          <w:szCs w:val="48"/>
        </w:rPr>
      </w:pPr>
      <w:r>
        <w:rPr>
          <w:rFonts w:ascii="Century Gothic" w:hAnsi="Century Gothic"/>
          <w:noProof/>
          <w:color w:val="0000FF"/>
          <w:sz w:val="48"/>
          <w:szCs w:val="48"/>
          <w:lang w:val="en-GB" w:eastAsia="en-GB"/>
        </w:rPr>
        <mc:AlternateContent>
          <mc:Choice Requires="wps">
            <w:drawing>
              <wp:anchor distT="0" distB="0" distL="114300" distR="114300" simplePos="0" relativeHeight="251652096" behindDoc="0" locked="0" layoutInCell="1" allowOverlap="1">
                <wp:simplePos x="0" y="0"/>
                <wp:positionH relativeFrom="column">
                  <wp:posOffset>5133974</wp:posOffset>
                </wp:positionH>
                <wp:positionV relativeFrom="paragraph">
                  <wp:posOffset>-133350</wp:posOffset>
                </wp:positionV>
                <wp:extent cx="1400175" cy="1533525"/>
                <wp:effectExtent l="0" t="0" r="28575" b="28575"/>
                <wp:wrapNone/>
                <wp:docPr id="1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1533525"/>
                        </a:xfrm>
                        <a:prstGeom prst="ellipse">
                          <a:avLst/>
                        </a:prstGeom>
                        <a:solidFill>
                          <a:srgbClr val="0000FF"/>
                        </a:solidFill>
                        <a:ln w="9525">
                          <a:solidFill>
                            <a:srgbClr val="0000FF"/>
                          </a:solidFill>
                          <a:round/>
                          <a:headEnd/>
                          <a:tailEnd/>
                        </a:ln>
                      </wps:spPr>
                      <wps:txbx>
                        <w:txbxContent>
                          <w:p w:rsidR="00D80E37" w:rsidRPr="003F0765" w:rsidRDefault="00A77EF1" w:rsidP="0074018B">
                            <w:pPr>
                              <w:rPr>
                                <w:rFonts w:ascii="Century Gothic" w:hAnsi="Century Gothic"/>
                                <w:b/>
                                <w:color w:val="FFFFFF"/>
                                <w:sz w:val="96"/>
                                <w:szCs w:val="96"/>
                              </w:rPr>
                            </w:pPr>
                            <w:r w:rsidRPr="0074018B">
                              <w:rPr>
                                <w:rFonts w:ascii="Century Gothic" w:hAnsi="Century Gothic"/>
                                <w:b/>
                                <w:color w:val="FFFFFF" w:themeColor="background1"/>
                                <w:sz w:val="96"/>
                                <w:szCs w:val="96"/>
                              </w:rPr>
                              <w:t>Y</w:t>
                            </w:r>
                            <w:r w:rsidR="00673B89">
                              <w:rPr>
                                <w:rFonts w:ascii="Century Gothic" w:hAnsi="Century Gothic"/>
                                <w:b/>
                                <w:color w:val="FFFFFF" w:themeColor="background1"/>
                                <w:sz w:val="96"/>
                                <w:szCs w:val="96"/>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left:0;text-align:left;margin-left:404.25pt;margin-top:-10.5pt;width:110.25pt;height:120.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" fillcolor="blue" strokecolor="blue">
                <v:textbox>
                  <w:txbxContent>
                    <w:p w:rsidR="00D80E37" w:rsidRPr="003F0765" w:rsidRDefault="00A77EF1" w:rsidP="0074018B">
                      <w:pPr>
                        <w:rPr>
                          <w:rFonts w:ascii="Century Gothic" w:hAnsi="Century Gothic"/>
                          <w:b/>
                          <w:color w:val="FFFFFF"/>
                          <w:sz w:val="96"/>
                          <w:szCs w:val="96"/>
                        </w:rPr>
                      </w:pPr>
                      <w:r w:rsidRPr="0074018B">
                        <w:rPr>
                          <w:rFonts w:ascii="Century Gothic" w:hAnsi="Century Gothic"/>
                          <w:b/>
                          <w:color w:val="FFFFFF" w:themeColor="background1"/>
                          <w:sz w:val="96"/>
                          <w:szCs w:val="96"/>
                        </w:rPr>
                        <w:t>Y</w:t>
                      </w:r>
                      <w:r w:rsidR="00673B89">
                        <w:rPr>
                          <w:rFonts w:ascii="Century Gothic" w:hAnsi="Century Gothic"/>
                          <w:b/>
                          <w:color w:val="FFFFFF" w:themeColor="background1"/>
                          <w:sz w:val="96"/>
                          <w:szCs w:val="96"/>
                        </w:rPr>
                        <w:t>4</w:t>
                      </w:r>
                    </w:p>
                  </w:txbxContent>
                </v:textbox>
              </v:oval>
            </w:pict>
          </mc:Fallback>
        </mc:AlternateContent>
      </w:r>
      <w:r w:rsidR="003F0765" w:rsidRPr="003F0765">
        <w:rPr>
          <w:rFonts w:ascii="Century Gothic" w:hAnsi="Century Gothic"/>
          <w:color w:val="0000FF"/>
          <w:sz w:val="48"/>
          <w:szCs w:val="48"/>
        </w:rPr>
        <w:t xml:space="preserve">St Gabriel’s RC Primary School </w:t>
      </w:r>
    </w:p>
    <w:p w:rsidR="003F0765" w:rsidRDefault="003F0765" w:rsidP="00CE5928">
      <w:pPr>
        <w:ind w:left="-1080" w:right="-900"/>
        <w:rPr>
          <w:rFonts w:ascii="Century Gothic" w:hAnsi="Century Gothic"/>
          <w:b/>
          <w:color w:val="0000FF"/>
          <w:sz w:val="48"/>
          <w:szCs w:val="48"/>
        </w:rPr>
      </w:pPr>
      <w:r w:rsidRPr="003F0765">
        <w:rPr>
          <w:rFonts w:ascii="Century Gothic" w:hAnsi="Century Gothic"/>
          <w:b/>
          <w:color w:val="0000FF"/>
          <w:sz w:val="48"/>
          <w:szCs w:val="48"/>
        </w:rPr>
        <w:t xml:space="preserve">Curriculum newsletter </w:t>
      </w:r>
      <w:r w:rsidR="000C09A4">
        <w:rPr>
          <w:rFonts w:ascii="Century Gothic" w:hAnsi="Century Gothic"/>
          <w:b/>
          <w:color w:val="0000FF"/>
          <w:sz w:val="48"/>
          <w:szCs w:val="48"/>
        </w:rPr>
        <w:t>–</w:t>
      </w:r>
      <w:r w:rsidR="002141DC">
        <w:rPr>
          <w:rFonts w:ascii="Century Gothic" w:hAnsi="Century Gothic"/>
          <w:b/>
          <w:color w:val="0000FF"/>
          <w:sz w:val="48"/>
          <w:szCs w:val="48"/>
        </w:rPr>
        <w:t xml:space="preserve"> </w:t>
      </w:r>
      <w:proofErr w:type="gramStart"/>
      <w:r w:rsidR="0074018B">
        <w:rPr>
          <w:rFonts w:ascii="Century Gothic" w:hAnsi="Century Gothic"/>
          <w:b/>
          <w:color w:val="0000FF"/>
          <w:sz w:val="48"/>
          <w:szCs w:val="48"/>
        </w:rPr>
        <w:t>Summer</w:t>
      </w:r>
      <w:proofErr w:type="gramEnd"/>
      <w:r w:rsidR="0074018B">
        <w:rPr>
          <w:rFonts w:ascii="Century Gothic" w:hAnsi="Century Gothic"/>
          <w:b/>
          <w:color w:val="0000FF"/>
          <w:sz w:val="48"/>
          <w:szCs w:val="48"/>
        </w:rPr>
        <w:t xml:space="preserve"> 2017</w:t>
      </w:r>
    </w:p>
    <w:p w:rsidR="000C09A4" w:rsidRDefault="000C09A4" w:rsidP="00CE5928">
      <w:pPr>
        <w:ind w:left="-1080" w:right="-900"/>
        <w:rPr>
          <w:rFonts w:ascii="Century Gothic" w:hAnsi="Century Gothic"/>
          <w:color w:val="0000FF"/>
          <w:sz w:val="28"/>
          <w:szCs w:val="28"/>
        </w:rPr>
      </w:pPr>
    </w:p>
    <w:p w:rsidR="00736671" w:rsidRPr="00C546E4" w:rsidRDefault="000C09A4" w:rsidP="00736671">
      <w:pPr>
        <w:ind w:left="-1080" w:right="-900"/>
        <w:rPr>
          <w:rFonts w:ascii="Century Gothic" w:hAnsi="Century Gothic"/>
          <w:color w:val="0000FF"/>
          <w:sz w:val="20"/>
          <w:szCs w:val="20"/>
        </w:rPr>
      </w:pPr>
      <w:r w:rsidRPr="003D3089">
        <w:rPr>
          <w:rFonts w:ascii="Century Gothic" w:hAnsi="Century Gothic"/>
          <w:b/>
          <w:color w:val="0000FF"/>
          <w:sz w:val="20"/>
          <w:szCs w:val="20"/>
        </w:rPr>
        <w:t>Statements to live by</w:t>
      </w:r>
      <w:r w:rsidR="00736671">
        <w:rPr>
          <w:rFonts w:ascii="Century Gothic" w:hAnsi="Century Gothic"/>
          <w:b/>
          <w:color w:val="0000FF"/>
          <w:sz w:val="20"/>
          <w:szCs w:val="20"/>
        </w:rPr>
        <w:t>:</w:t>
      </w:r>
      <w:r w:rsidRPr="003D3089">
        <w:rPr>
          <w:rFonts w:ascii="Century Gothic" w:hAnsi="Century Gothic"/>
          <w:b/>
          <w:color w:val="0000FF"/>
          <w:sz w:val="20"/>
          <w:szCs w:val="20"/>
        </w:rPr>
        <w:t xml:space="preserve"> </w:t>
      </w:r>
      <w:r w:rsidR="00673B89">
        <w:rPr>
          <w:rFonts w:ascii="Century Gothic" w:hAnsi="Century Gothic"/>
          <w:color w:val="0000FF"/>
          <w:sz w:val="20"/>
          <w:szCs w:val="20"/>
        </w:rPr>
        <w:t xml:space="preserve">I can </w:t>
      </w:r>
      <w:proofErr w:type="spellStart"/>
      <w:r w:rsidR="00673B89">
        <w:rPr>
          <w:rFonts w:ascii="Century Gothic" w:hAnsi="Century Gothic"/>
          <w:color w:val="0000FF"/>
          <w:sz w:val="20"/>
          <w:szCs w:val="20"/>
        </w:rPr>
        <w:t>recognise</w:t>
      </w:r>
      <w:proofErr w:type="spellEnd"/>
      <w:r w:rsidR="00673B89">
        <w:rPr>
          <w:rFonts w:ascii="Century Gothic" w:hAnsi="Century Gothic"/>
          <w:color w:val="0000FF"/>
          <w:sz w:val="20"/>
          <w:szCs w:val="20"/>
        </w:rPr>
        <w:t xml:space="preserve"> comfortable and uncomfortable feelings.</w:t>
      </w:r>
    </w:p>
    <w:p w:rsidR="003D3089" w:rsidRPr="00716A8D" w:rsidRDefault="003D3089" w:rsidP="003D3089">
      <w:pPr>
        <w:ind w:left="-1080" w:right="-900"/>
        <w:rPr>
          <w:rFonts w:ascii="Century Gothic" w:hAnsi="Century Gothic"/>
          <w:color w:val="0000FF"/>
          <w:sz w:val="8"/>
          <w:szCs w:val="8"/>
        </w:rPr>
      </w:pPr>
    </w:p>
    <w:p w:rsidR="003F0765" w:rsidRPr="003F0765" w:rsidRDefault="00201743" w:rsidP="003F0765">
      <w:pPr>
        <w:ind w:left="-900" w:right="-900"/>
        <w:rPr>
          <w:rFonts w:ascii="Century Gothic" w:hAnsi="Century Gothic"/>
          <w:color w:val="0000FF"/>
          <w:sz w:val="32"/>
          <w:szCs w:val="32"/>
        </w:rPr>
      </w:pPr>
      <w:r>
        <w:rPr>
          <w:rFonts w:ascii="Century Gothic" w:hAnsi="Century Gothic"/>
          <w:noProof/>
          <w:color w:val="0000FF"/>
          <w:sz w:val="32"/>
          <w:szCs w:val="32"/>
          <w:lang w:val="en-GB" w:eastAsia="en-GB"/>
        </w:rPr>
        <mc:AlternateContent>
          <mc:Choice Requires="wps">
            <w:drawing>
              <wp:anchor distT="0" distB="0" distL="114300" distR="114300" simplePos="0" relativeHeight="251653120" behindDoc="0" locked="0" layoutInCell="1" allowOverlap="1">
                <wp:simplePos x="0" y="0"/>
                <wp:positionH relativeFrom="column">
                  <wp:posOffset>-800100</wp:posOffset>
                </wp:positionH>
                <wp:positionV relativeFrom="paragraph">
                  <wp:posOffset>146685</wp:posOffset>
                </wp:positionV>
                <wp:extent cx="2690495" cy="2628900"/>
                <wp:effectExtent l="19050" t="19050" r="14605" b="1905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0495" cy="2628900"/>
                        </a:xfrm>
                        <a:prstGeom prst="rect">
                          <a:avLst/>
                        </a:prstGeom>
                        <a:solidFill>
                          <a:srgbClr val="FFFFFF"/>
                        </a:solidFill>
                        <a:ln w="38100">
                          <a:solidFill>
                            <a:srgbClr val="008000"/>
                          </a:solidFill>
                          <a:miter lim="800000"/>
                          <a:headEnd/>
                          <a:tailEnd/>
                        </a:ln>
                      </wps:spPr>
                      <wps:txb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0B0A4D" w:rsidRPr="007A3638" w:rsidRDefault="00A14EF8" w:rsidP="003F0765">
                            <w:pPr>
                              <w:rPr>
                                <w:rFonts w:ascii="Century Gothic" w:hAnsi="Century Gothic"/>
                                <w:color w:val="000000"/>
                                <w:sz w:val="19"/>
                                <w:szCs w:val="19"/>
                              </w:rPr>
                            </w:pPr>
                            <w:r>
                              <w:rPr>
                                <w:rFonts w:ascii="Century Gothic" w:hAnsi="Century Gothic"/>
                                <w:color w:val="000000"/>
                                <w:sz w:val="19"/>
                                <w:szCs w:val="19"/>
                              </w:rPr>
                              <w:t xml:space="preserve">In English, we will be </w:t>
                            </w:r>
                            <w:r w:rsidR="003E701F">
                              <w:rPr>
                                <w:rFonts w:ascii="Century Gothic" w:hAnsi="Century Gothic"/>
                                <w:color w:val="000000"/>
                                <w:sz w:val="19"/>
                                <w:szCs w:val="19"/>
                              </w:rPr>
                              <w:t xml:space="preserve">focusing on the narrative genre and learning how to write horror stories. We will be reading the text </w:t>
                            </w:r>
                            <w:r w:rsidR="003E701F">
                              <w:rPr>
                                <w:rFonts w:ascii="Century Gothic" w:hAnsi="Century Gothic"/>
                                <w:i/>
                                <w:color w:val="000000"/>
                                <w:sz w:val="19"/>
                                <w:szCs w:val="19"/>
                              </w:rPr>
                              <w:t xml:space="preserve">Invisible Fiends: </w:t>
                            </w:r>
                            <w:proofErr w:type="spellStart"/>
                            <w:r w:rsidR="003E701F">
                              <w:rPr>
                                <w:rFonts w:ascii="Century Gothic" w:hAnsi="Century Gothic"/>
                                <w:i/>
                                <w:color w:val="000000"/>
                                <w:sz w:val="19"/>
                                <w:szCs w:val="19"/>
                              </w:rPr>
                              <w:t>Mr</w:t>
                            </w:r>
                            <w:proofErr w:type="spellEnd"/>
                            <w:r w:rsidR="003E701F">
                              <w:rPr>
                                <w:rFonts w:ascii="Century Gothic" w:hAnsi="Century Gothic"/>
                                <w:i/>
                                <w:color w:val="000000"/>
                                <w:sz w:val="19"/>
                                <w:szCs w:val="19"/>
                              </w:rPr>
                              <w:t xml:space="preserve"> Mumbles </w:t>
                            </w:r>
                            <w:r w:rsidR="003E701F">
                              <w:rPr>
                                <w:rFonts w:ascii="Century Gothic" w:hAnsi="Century Gothic"/>
                                <w:color w:val="000000"/>
                                <w:sz w:val="19"/>
                                <w:szCs w:val="19"/>
                              </w:rPr>
                              <w:t xml:space="preserve">by Barry Hutchison. We will be developing our writing skills by using correctly punctuated speech, paragraphs and using different sentence starters. We will also be expanding our vocabulary by looking at synonyms for ‘said’ and trying to use more exciting adjectives to create a detailed description in our writing. We will continue to practice our spelling in class and our hand writing.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63pt;margin-top:11.55pt;width:211.85pt;height:20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" strokecolor="green" strokeweight="3pt">
                <v:textbo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0B0A4D" w:rsidRPr="007A3638" w:rsidRDefault="00A14EF8" w:rsidP="003F0765">
                      <w:pPr>
                        <w:rPr>
                          <w:rFonts w:ascii="Century Gothic" w:hAnsi="Century Gothic"/>
                          <w:color w:val="000000"/>
                          <w:sz w:val="19"/>
                          <w:szCs w:val="19"/>
                        </w:rPr>
                      </w:pPr>
                      <w:r>
                        <w:rPr>
                          <w:rFonts w:ascii="Century Gothic" w:hAnsi="Century Gothic"/>
                          <w:color w:val="000000"/>
                          <w:sz w:val="19"/>
                          <w:szCs w:val="19"/>
                        </w:rPr>
                        <w:t xml:space="preserve">In English, we will be </w:t>
                      </w:r>
                      <w:r w:rsidR="003E701F">
                        <w:rPr>
                          <w:rFonts w:ascii="Century Gothic" w:hAnsi="Century Gothic"/>
                          <w:color w:val="000000"/>
                          <w:sz w:val="19"/>
                          <w:szCs w:val="19"/>
                        </w:rPr>
                        <w:t xml:space="preserve">focusing on the narrative genre and learning how to write horror stories. We will be reading the text </w:t>
                      </w:r>
                      <w:r w:rsidR="003E701F">
                        <w:rPr>
                          <w:rFonts w:ascii="Century Gothic" w:hAnsi="Century Gothic"/>
                          <w:i/>
                          <w:color w:val="000000"/>
                          <w:sz w:val="19"/>
                          <w:szCs w:val="19"/>
                        </w:rPr>
                        <w:t xml:space="preserve">Invisible Fiends: </w:t>
                      </w:r>
                      <w:proofErr w:type="spellStart"/>
                      <w:r w:rsidR="003E701F">
                        <w:rPr>
                          <w:rFonts w:ascii="Century Gothic" w:hAnsi="Century Gothic"/>
                          <w:i/>
                          <w:color w:val="000000"/>
                          <w:sz w:val="19"/>
                          <w:szCs w:val="19"/>
                        </w:rPr>
                        <w:t>Mr</w:t>
                      </w:r>
                      <w:proofErr w:type="spellEnd"/>
                      <w:r w:rsidR="003E701F">
                        <w:rPr>
                          <w:rFonts w:ascii="Century Gothic" w:hAnsi="Century Gothic"/>
                          <w:i/>
                          <w:color w:val="000000"/>
                          <w:sz w:val="19"/>
                          <w:szCs w:val="19"/>
                        </w:rPr>
                        <w:t xml:space="preserve"> Mumbles </w:t>
                      </w:r>
                      <w:r w:rsidR="003E701F">
                        <w:rPr>
                          <w:rFonts w:ascii="Century Gothic" w:hAnsi="Century Gothic"/>
                          <w:color w:val="000000"/>
                          <w:sz w:val="19"/>
                          <w:szCs w:val="19"/>
                        </w:rPr>
                        <w:t xml:space="preserve">by Barry Hutchison. We will be developing our writing skills by using correctly punctuated speech, paragraphs and using different sentence starters. We will also be expanding our vocabulary by looking at synonyms for ‘said’ and trying to use more exciting adjectives to create a detailed description in our writing. We will continue to practice our spelling in class and our hand writing. </w:t>
                      </w: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4144" behindDoc="0" locked="0" layoutInCell="1" allowOverlap="1">
                <wp:simplePos x="0" y="0"/>
                <wp:positionH relativeFrom="column">
                  <wp:posOffset>2057400</wp:posOffset>
                </wp:positionH>
                <wp:positionV relativeFrom="paragraph">
                  <wp:posOffset>146685</wp:posOffset>
                </wp:positionV>
                <wp:extent cx="2586990" cy="2628900"/>
                <wp:effectExtent l="19050" t="19050" r="22860" b="1905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990" cy="2628900"/>
                        </a:xfrm>
                        <a:prstGeom prst="rect">
                          <a:avLst/>
                        </a:prstGeom>
                        <a:solidFill>
                          <a:srgbClr val="FFFFFF"/>
                        </a:solidFill>
                        <a:ln w="38100">
                          <a:solidFill>
                            <a:srgbClr val="FF0000"/>
                          </a:solidFill>
                          <a:miter lim="800000"/>
                          <a:headEnd/>
                          <a:tailEnd/>
                        </a:ln>
                      </wps:spPr>
                      <wps:txbx>
                        <w:txbxContent>
                          <w:p w:rsidR="00D80E37" w:rsidRPr="00716A8D" w:rsidRDefault="00133415" w:rsidP="003F0765">
                            <w:pPr>
                              <w:jc w:val="center"/>
                              <w:rPr>
                                <w:rFonts w:ascii="Century Gothic" w:hAnsi="Century Gothic"/>
                                <w:color w:val="FF0000"/>
                                <w:sz w:val="40"/>
                                <w:szCs w:val="40"/>
                              </w:rPr>
                            </w:pPr>
                            <w:r>
                              <w:rPr>
                                <w:rFonts w:ascii="Century Gothic" w:hAnsi="Century Gothic"/>
                                <w:color w:val="FF0000"/>
                                <w:sz w:val="40"/>
                                <w:szCs w:val="40"/>
                              </w:rPr>
                              <w:t>Maths</w:t>
                            </w:r>
                          </w:p>
                          <w:p w:rsidR="00431392" w:rsidRDefault="00D80E37" w:rsidP="003F0765">
                            <w:pPr>
                              <w:rPr>
                                <w:rFonts w:ascii="Century Gothic" w:hAnsi="Century Gothic"/>
                                <w:color w:val="000000"/>
                                <w:sz w:val="19"/>
                                <w:szCs w:val="19"/>
                              </w:rPr>
                            </w:pPr>
                            <w:r w:rsidRPr="002E124A">
                              <w:rPr>
                                <w:rFonts w:ascii="Century Gothic" w:hAnsi="Century Gothic"/>
                                <w:color w:val="000000"/>
                                <w:sz w:val="19"/>
                                <w:szCs w:val="19"/>
                              </w:rPr>
                              <w:t xml:space="preserve">In </w:t>
                            </w:r>
                            <w:proofErr w:type="spellStart"/>
                            <w:r w:rsidR="000B0A4D" w:rsidRPr="002E124A">
                              <w:rPr>
                                <w:rFonts w:ascii="Century Gothic" w:hAnsi="Century Gothic"/>
                                <w:color w:val="000000"/>
                                <w:sz w:val="19"/>
                                <w:szCs w:val="19"/>
                              </w:rPr>
                              <w:t>M</w:t>
                            </w:r>
                            <w:r w:rsidR="007A3638" w:rsidRPr="002E124A">
                              <w:rPr>
                                <w:rFonts w:ascii="Century Gothic" w:hAnsi="Century Gothic"/>
                                <w:color w:val="000000"/>
                                <w:sz w:val="19"/>
                                <w:szCs w:val="19"/>
                              </w:rPr>
                              <w:t>aths</w:t>
                            </w:r>
                            <w:proofErr w:type="spellEnd"/>
                            <w:r w:rsidR="007A3638" w:rsidRPr="002E124A">
                              <w:rPr>
                                <w:rFonts w:ascii="Century Gothic" w:hAnsi="Century Gothic"/>
                                <w:color w:val="000000"/>
                                <w:sz w:val="19"/>
                                <w:szCs w:val="19"/>
                              </w:rPr>
                              <w:t xml:space="preserve"> we will </w:t>
                            </w:r>
                            <w:r w:rsidR="007F3703" w:rsidRPr="002E124A">
                              <w:rPr>
                                <w:rFonts w:ascii="Century Gothic" w:hAnsi="Century Gothic"/>
                                <w:color w:val="000000"/>
                                <w:sz w:val="19"/>
                                <w:szCs w:val="19"/>
                              </w:rPr>
                              <w:t xml:space="preserve">start </w:t>
                            </w:r>
                            <w:r w:rsidR="003E701F">
                              <w:rPr>
                                <w:rFonts w:ascii="Century Gothic" w:hAnsi="Century Gothic"/>
                                <w:color w:val="000000"/>
                                <w:sz w:val="19"/>
                                <w:szCs w:val="19"/>
                              </w:rPr>
                              <w:t xml:space="preserve">the term </w:t>
                            </w:r>
                            <w:r w:rsidR="007F3703" w:rsidRPr="002E124A">
                              <w:rPr>
                                <w:rFonts w:ascii="Century Gothic" w:hAnsi="Century Gothic"/>
                                <w:color w:val="000000"/>
                                <w:sz w:val="19"/>
                                <w:szCs w:val="19"/>
                              </w:rPr>
                              <w:t>by</w:t>
                            </w:r>
                            <w:r w:rsidR="007A3638" w:rsidRPr="002E124A">
                              <w:rPr>
                                <w:rFonts w:ascii="Century Gothic" w:hAnsi="Century Gothic"/>
                                <w:color w:val="000000"/>
                                <w:sz w:val="19"/>
                                <w:szCs w:val="19"/>
                              </w:rPr>
                              <w:t xml:space="preserve"> working on</w:t>
                            </w:r>
                            <w:r w:rsidR="00BB073A" w:rsidRPr="002E124A">
                              <w:rPr>
                                <w:rFonts w:ascii="Century Gothic" w:hAnsi="Century Gothic"/>
                                <w:color w:val="000000"/>
                                <w:sz w:val="19"/>
                                <w:szCs w:val="19"/>
                              </w:rPr>
                              <w:t xml:space="preserve"> </w:t>
                            </w:r>
                            <w:r w:rsidR="003E701F">
                              <w:rPr>
                                <w:rFonts w:ascii="Century Gothic" w:hAnsi="Century Gothic"/>
                                <w:color w:val="000000"/>
                                <w:sz w:val="19"/>
                                <w:szCs w:val="19"/>
                              </w:rPr>
                              <w:t>measurements</w:t>
                            </w:r>
                            <w:r w:rsidR="00CB4AF0">
                              <w:rPr>
                                <w:rFonts w:ascii="Century Gothic" w:hAnsi="Century Gothic"/>
                                <w:color w:val="000000"/>
                                <w:sz w:val="19"/>
                                <w:szCs w:val="19"/>
                              </w:rPr>
                              <w:t xml:space="preserve">. We will learn how to </w:t>
                            </w:r>
                            <w:r w:rsidR="003E701F">
                              <w:rPr>
                                <w:rFonts w:ascii="Century Gothic" w:hAnsi="Century Gothic"/>
                                <w:color w:val="000000"/>
                                <w:sz w:val="19"/>
                                <w:szCs w:val="19"/>
                              </w:rPr>
                              <w:t xml:space="preserve">convert different </w:t>
                            </w:r>
                            <w:r w:rsidR="00431392">
                              <w:rPr>
                                <w:rFonts w:ascii="Century Gothic" w:hAnsi="Century Gothic"/>
                                <w:color w:val="000000"/>
                                <w:sz w:val="19"/>
                                <w:szCs w:val="19"/>
                              </w:rPr>
                              <w:t xml:space="preserve">forms of </w:t>
                            </w:r>
                            <w:r w:rsidR="003E701F">
                              <w:rPr>
                                <w:rFonts w:ascii="Century Gothic" w:hAnsi="Century Gothic"/>
                                <w:color w:val="000000"/>
                                <w:sz w:val="19"/>
                                <w:szCs w:val="19"/>
                              </w:rPr>
                              <w:t>measure</w:t>
                            </w:r>
                            <w:r w:rsidR="00431392">
                              <w:rPr>
                                <w:rFonts w:ascii="Century Gothic" w:hAnsi="Century Gothic"/>
                                <w:color w:val="000000"/>
                                <w:sz w:val="19"/>
                                <w:szCs w:val="19"/>
                              </w:rPr>
                              <w:t>ment</w:t>
                            </w:r>
                            <w:r w:rsidR="003E701F">
                              <w:rPr>
                                <w:rFonts w:ascii="Century Gothic" w:hAnsi="Century Gothic"/>
                                <w:color w:val="000000"/>
                                <w:sz w:val="19"/>
                                <w:szCs w:val="19"/>
                              </w:rPr>
                              <w:t xml:space="preserve"> and understand that we divide or multiply. </w:t>
                            </w:r>
                            <w:r w:rsidR="00431392">
                              <w:rPr>
                                <w:rFonts w:ascii="Century Gothic" w:hAnsi="Century Gothic"/>
                                <w:color w:val="000000"/>
                                <w:sz w:val="19"/>
                                <w:szCs w:val="19"/>
                              </w:rPr>
                              <w:t xml:space="preserve"> A recap of place value and the decimal system will occur during this topic.</w:t>
                            </w:r>
                          </w:p>
                          <w:p w:rsidR="000B0A4D" w:rsidRPr="002E124A" w:rsidRDefault="00431392" w:rsidP="003F0765">
                            <w:pPr>
                              <w:rPr>
                                <w:rFonts w:ascii="Century Gothic" w:hAnsi="Century Gothic"/>
                                <w:color w:val="000000"/>
                                <w:sz w:val="19"/>
                                <w:szCs w:val="19"/>
                              </w:rPr>
                            </w:pPr>
                            <w:r>
                              <w:rPr>
                                <w:rFonts w:ascii="Century Gothic" w:hAnsi="Century Gothic"/>
                                <w:color w:val="000000"/>
                                <w:sz w:val="19"/>
                                <w:szCs w:val="19"/>
                              </w:rPr>
                              <w:t>We will also be looking at area and perimeter and developing our understanding of which operation is used to work them out. A deeper understanding of shapes and angles will also b</w:t>
                            </w:r>
                            <w:r w:rsidR="00652A36">
                              <w:rPr>
                                <w:rFonts w:ascii="Century Gothic" w:hAnsi="Century Gothic"/>
                                <w:color w:val="000000"/>
                                <w:sz w:val="19"/>
                                <w:szCs w:val="19"/>
                              </w:rPr>
                              <w:t>e covered; recognis</w:t>
                            </w:r>
                            <w:bookmarkStart w:id="0" w:name="_GoBack"/>
                            <w:bookmarkEnd w:id="0"/>
                            <w:r>
                              <w:rPr>
                                <w:rFonts w:ascii="Century Gothic" w:hAnsi="Century Gothic"/>
                                <w:color w:val="000000"/>
                                <w:sz w:val="19"/>
                                <w:szCs w:val="19"/>
                              </w:rPr>
                              <w:t>ing properties and the names of all angles.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8" type="#_x0000_t202" style="position:absolute;left:0;text-align:left;margin-left:162pt;margin-top:11.55pt;width:203.7pt;height:20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" strokecolor="red" strokeweight="3pt">
                <v:textbox>
                  <w:txbxContent>
                    <w:p w:rsidR="00D80E37" w:rsidRPr="00716A8D" w:rsidRDefault="00133415" w:rsidP="003F0765">
                      <w:pPr>
                        <w:jc w:val="center"/>
                        <w:rPr>
                          <w:rFonts w:ascii="Century Gothic" w:hAnsi="Century Gothic"/>
                          <w:color w:val="FF0000"/>
                          <w:sz w:val="40"/>
                          <w:szCs w:val="40"/>
                        </w:rPr>
                      </w:pPr>
                      <w:r>
                        <w:rPr>
                          <w:rFonts w:ascii="Century Gothic" w:hAnsi="Century Gothic"/>
                          <w:color w:val="FF0000"/>
                          <w:sz w:val="40"/>
                          <w:szCs w:val="40"/>
                        </w:rPr>
                        <w:t>Maths</w:t>
                      </w:r>
                    </w:p>
                    <w:p w:rsidR="00431392" w:rsidRDefault="00D80E37" w:rsidP="003F0765">
                      <w:pPr>
                        <w:rPr>
                          <w:rFonts w:ascii="Century Gothic" w:hAnsi="Century Gothic"/>
                          <w:color w:val="000000"/>
                          <w:sz w:val="19"/>
                          <w:szCs w:val="19"/>
                        </w:rPr>
                      </w:pPr>
                      <w:r w:rsidRPr="002E124A">
                        <w:rPr>
                          <w:rFonts w:ascii="Century Gothic" w:hAnsi="Century Gothic"/>
                          <w:color w:val="000000"/>
                          <w:sz w:val="19"/>
                          <w:szCs w:val="19"/>
                        </w:rPr>
                        <w:t xml:space="preserve">In </w:t>
                      </w:r>
                      <w:proofErr w:type="spellStart"/>
                      <w:r w:rsidR="000B0A4D" w:rsidRPr="002E124A">
                        <w:rPr>
                          <w:rFonts w:ascii="Century Gothic" w:hAnsi="Century Gothic"/>
                          <w:color w:val="000000"/>
                          <w:sz w:val="19"/>
                          <w:szCs w:val="19"/>
                        </w:rPr>
                        <w:t>M</w:t>
                      </w:r>
                      <w:r w:rsidR="007A3638" w:rsidRPr="002E124A">
                        <w:rPr>
                          <w:rFonts w:ascii="Century Gothic" w:hAnsi="Century Gothic"/>
                          <w:color w:val="000000"/>
                          <w:sz w:val="19"/>
                          <w:szCs w:val="19"/>
                        </w:rPr>
                        <w:t>aths</w:t>
                      </w:r>
                      <w:proofErr w:type="spellEnd"/>
                      <w:r w:rsidR="007A3638" w:rsidRPr="002E124A">
                        <w:rPr>
                          <w:rFonts w:ascii="Century Gothic" w:hAnsi="Century Gothic"/>
                          <w:color w:val="000000"/>
                          <w:sz w:val="19"/>
                          <w:szCs w:val="19"/>
                        </w:rPr>
                        <w:t xml:space="preserve"> we will </w:t>
                      </w:r>
                      <w:r w:rsidR="007F3703" w:rsidRPr="002E124A">
                        <w:rPr>
                          <w:rFonts w:ascii="Century Gothic" w:hAnsi="Century Gothic"/>
                          <w:color w:val="000000"/>
                          <w:sz w:val="19"/>
                          <w:szCs w:val="19"/>
                        </w:rPr>
                        <w:t xml:space="preserve">start </w:t>
                      </w:r>
                      <w:r w:rsidR="003E701F">
                        <w:rPr>
                          <w:rFonts w:ascii="Century Gothic" w:hAnsi="Century Gothic"/>
                          <w:color w:val="000000"/>
                          <w:sz w:val="19"/>
                          <w:szCs w:val="19"/>
                        </w:rPr>
                        <w:t xml:space="preserve">the term </w:t>
                      </w:r>
                      <w:r w:rsidR="007F3703" w:rsidRPr="002E124A">
                        <w:rPr>
                          <w:rFonts w:ascii="Century Gothic" w:hAnsi="Century Gothic"/>
                          <w:color w:val="000000"/>
                          <w:sz w:val="19"/>
                          <w:szCs w:val="19"/>
                        </w:rPr>
                        <w:t>by</w:t>
                      </w:r>
                      <w:r w:rsidR="007A3638" w:rsidRPr="002E124A">
                        <w:rPr>
                          <w:rFonts w:ascii="Century Gothic" w:hAnsi="Century Gothic"/>
                          <w:color w:val="000000"/>
                          <w:sz w:val="19"/>
                          <w:szCs w:val="19"/>
                        </w:rPr>
                        <w:t xml:space="preserve"> working on</w:t>
                      </w:r>
                      <w:r w:rsidR="00BB073A" w:rsidRPr="002E124A">
                        <w:rPr>
                          <w:rFonts w:ascii="Century Gothic" w:hAnsi="Century Gothic"/>
                          <w:color w:val="000000"/>
                          <w:sz w:val="19"/>
                          <w:szCs w:val="19"/>
                        </w:rPr>
                        <w:t xml:space="preserve"> </w:t>
                      </w:r>
                      <w:r w:rsidR="003E701F">
                        <w:rPr>
                          <w:rFonts w:ascii="Century Gothic" w:hAnsi="Century Gothic"/>
                          <w:color w:val="000000"/>
                          <w:sz w:val="19"/>
                          <w:szCs w:val="19"/>
                        </w:rPr>
                        <w:t>measurements</w:t>
                      </w:r>
                      <w:r w:rsidR="00CB4AF0">
                        <w:rPr>
                          <w:rFonts w:ascii="Century Gothic" w:hAnsi="Century Gothic"/>
                          <w:color w:val="000000"/>
                          <w:sz w:val="19"/>
                          <w:szCs w:val="19"/>
                        </w:rPr>
                        <w:t xml:space="preserve">. We will learn how to </w:t>
                      </w:r>
                      <w:r w:rsidR="003E701F">
                        <w:rPr>
                          <w:rFonts w:ascii="Century Gothic" w:hAnsi="Century Gothic"/>
                          <w:color w:val="000000"/>
                          <w:sz w:val="19"/>
                          <w:szCs w:val="19"/>
                        </w:rPr>
                        <w:t xml:space="preserve">convert different </w:t>
                      </w:r>
                      <w:r w:rsidR="00431392">
                        <w:rPr>
                          <w:rFonts w:ascii="Century Gothic" w:hAnsi="Century Gothic"/>
                          <w:color w:val="000000"/>
                          <w:sz w:val="19"/>
                          <w:szCs w:val="19"/>
                        </w:rPr>
                        <w:t xml:space="preserve">forms of </w:t>
                      </w:r>
                      <w:r w:rsidR="003E701F">
                        <w:rPr>
                          <w:rFonts w:ascii="Century Gothic" w:hAnsi="Century Gothic"/>
                          <w:color w:val="000000"/>
                          <w:sz w:val="19"/>
                          <w:szCs w:val="19"/>
                        </w:rPr>
                        <w:t>measure</w:t>
                      </w:r>
                      <w:r w:rsidR="00431392">
                        <w:rPr>
                          <w:rFonts w:ascii="Century Gothic" w:hAnsi="Century Gothic"/>
                          <w:color w:val="000000"/>
                          <w:sz w:val="19"/>
                          <w:szCs w:val="19"/>
                        </w:rPr>
                        <w:t>ment</w:t>
                      </w:r>
                      <w:r w:rsidR="003E701F">
                        <w:rPr>
                          <w:rFonts w:ascii="Century Gothic" w:hAnsi="Century Gothic"/>
                          <w:color w:val="000000"/>
                          <w:sz w:val="19"/>
                          <w:szCs w:val="19"/>
                        </w:rPr>
                        <w:t xml:space="preserve"> and understand that we divide or multiply. </w:t>
                      </w:r>
                      <w:r w:rsidR="00431392">
                        <w:rPr>
                          <w:rFonts w:ascii="Century Gothic" w:hAnsi="Century Gothic"/>
                          <w:color w:val="000000"/>
                          <w:sz w:val="19"/>
                          <w:szCs w:val="19"/>
                        </w:rPr>
                        <w:t xml:space="preserve"> A recap of place value and the decimal system will occur during this topic.</w:t>
                      </w:r>
                    </w:p>
                    <w:p w:rsidR="000B0A4D" w:rsidRPr="002E124A" w:rsidRDefault="00431392" w:rsidP="003F0765">
                      <w:pPr>
                        <w:rPr>
                          <w:rFonts w:ascii="Century Gothic" w:hAnsi="Century Gothic"/>
                          <w:color w:val="000000"/>
                          <w:sz w:val="19"/>
                          <w:szCs w:val="19"/>
                        </w:rPr>
                      </w:pPr>
                      <w:r>
                        <w:rPr>
                          <w:rFonts w:ascii="Century Gothic" w:hAnsi="Century Gothic"/>
                          <w:color w:val="000000"/>
                          <w:sz w:val="19"/>
                          <w:szCs w:val="19"/>
                        </w:rPr>
                        <w:t>We will also be looking at area and perimeter and developing our understanding of which operation is used to work them out. A deeper understanding of shapes and angles will also b</w:t>
                      </w:r>
                      <w:r w:rsidR="00652A36">
                        <w:rPr>
                          <w:rFonts w:ascii="Century Gothic" w:hAnsi="Century Gothic"/>
                          <w:color w:val="000000"/>
                          <w:sz w:val="19"/>
                          <w:szCs w:val="19"/>
                        </w:rPr>
                        <w:t>e covered; recognis</w:t>
                      </w:r>
                      <w:bookmarkStart w:id="1" w:name="_GoBack"/>
                      <w:bookmarkEnd w:id="1"/>
                      <w:r>
                        <w:rPr>
                          <w:rFonts w:ascii="Century Gothic" w:hAnsi="Century Gothic"/>
                          <w:color w:val="000000"/>
                          <w:sz w:val="19"/>
                          <w:szCs w:val="19"/>
                        </w:rPr>
                        <w:t>ing properties and the names of all angles.</w:t>
                      </w: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6192" behindDoc="0" locked="0" layoutInCell="1" allowOverlap="1">
                <wp:simplePos x="0" y="0"/>
                <wp:positionH relativeFrom="column">
                  <wp:posOffset>4800600</wp:posOffset>
                </wp:positionH>
                <wp:positionV relativeFrom="paragraph">
                  <wp:posOffset>146685</wp:posOffset>
                </wp:positionV>
                <wp:extent cx="1485900" cy="2628900"/>
                <wp:effectExtent l="19050" t="19050" r="19050" b="1905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628900"/>
                        </a:xfrm>
                        <a:prstGeom prst="rect">
                          <a:avLst/>
                        </a:prstGeom>
                        <a:solidFill>
                          <a:srgbClr val="FFFFFF"/>
                        </a:solidFill>
                        <a:ln w="38100">
                          <a:solidFill>
                            <a:srgbClr val="000080"/>
                          </a:solidFill>
                          <a:miter lim="800000"/>
                          <a:headEnd/>
                          <a:tailEnd/>
                        </a:ln>
                      </wps:spPr>
                      <wps:txbx>
                        <w:txbxContent>
                          <w:p w:rsidR="00D80E37" w:rsidRPr="00133415" w:rsidRDefault="00133415" w:rsidP="00CE5928">
                            <w:pPr>
                              <w:jc w:val="center"/>
                              <w:rPr>
                                <w:rFonts w:ascii="Century Gothic" w:hAnsi="Century Gothic"/>
                                <w:color w:val="000080"/>
                                <w:sz w:val="36"/>
                                <w:szCs w:val="36"/>
                              </w:rPr>
                            </w:pPr>
                            <w:r w:rsidRPr="00133415">
                              <w:rPr>
                                <w:rFonts w:ascii="Century Gothic" w:hAnsi="Century Gothic"/>
                                <w:color w:val="000080"/>
                                <w:sz w:val="36"/>
                                <w:szCs w:val="36"/>
                              </w:rPr>
                              <w:t>Computing</w:t>
                            </w:r>
                          </w:p>
                          <w:p w:rsidR="00D80E37" w:rsidRPr="00431392" w:rsidRDefault="00CB4AF0" w:rsidP="00CE5928">
                            <w:pPr>
                              <w:rPr>
                                <w:rFonts w:ascii="Century Gothic" w:hAnsi="Century Gothic"/>
                                <w:color w:val="000000"/>
                                <w:sz w:val="20"/>
                                <w:szCs w:val="20"/>
                              </w:rPr>
                            </w:pPr>
                            <w:r>
                              <w:rPr>
                                <w:rFonts w:ascii="Century Gothic" w:hAnsi="Century Gothic"/>
                                <w:color w:val="000000"/>
                                <w:sz w:val="20"/>
                                <w:szCs w:val="20"/>
                              </w:rPr>
                              <w:t xml:space="preserve">Children will </w:t>
                            </w:r>
                            <w:r w:rsidR="00431392">
                              <w:rPr>
                                <w:rFonts w:ascii="Century Gothic" w:hAnsi="Century Gothic"/>
                                <w:color w:val="000000"/>
                                <w:sz w:val="20"/>
                                <w:szCs w:val="20"/>
                              </w:rPr>
                              <w:t xml:space="preserve">continue developing their deeper understanding of our class blog. We will also be learning how to code using the software </w:t>
                            </w:r>
                            <w:r w:rsidR="00431392" w:rsidRPr="00431392">
                              <w:rPr>
                                <w:rFonts w:ascii="Century Gothic" w:hAnsi="Century Gothic"/>
                                <w:i/>
                                <w:color w:val="000000"/>
                                <w:sz w:val="20"/>
                                <w:szCs w:val="20"/>
                              </w:rPr>
                              <w:t>Scratch</w:t>
                            </w:r>
                            <w:r w:rsidR="00431392">
                              <w:rPr>
                                <w:rFonts w:ascii="Century Gothic" w:hAnsi="Century Gothic"/>
                                <w:i/>
                                <w:color w:val="000000"/>
                                <w:sz w:val="20"/>
                                <w:szCs w:val="20"/>
                              </w:rPr>
                              <w:t xml:space="preserve"> </w:t>
                            </w:r>
                            <w:r w:rsidR="00431392">
                              <w:rPr>
                                <w:rFonts w:ascii="Century Gothic" w:hAnsi="Century Gothic"/>
                                <w:color w:val="000000"/>
                                <w:sz w:val="20"/>
                                <w:szCs w:val="20"/>
                              </w:rPr>
                              <w:t>and understand different vocabulary and terminology used for this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left:0;text-align:left;margin-left:378pt;margin-top:11.55pt;width:117pt;height:20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" strokecolor="navy" strokeweight="3pt">
                <v:textbox>
                  <w:txbxContent>
                    <w:p w:rsidR="00D80E37" w:rsidRPr="00133415" w:rsidRDefault="00133415" w:rsidP="00CE5928">
                      <w:pPr>
                        <w:jc w:val="center"/>
                        <w:rPr>
                          <w:rFonts w:ascii="Century Gothic" w:hAnsi="Century Gothic"/>
                          <w:color w:val="000080"/>
                          <w:sz w:val="36"/>
                          <w:szCs w:val="36"/>
                        </w:rPr>
                      </w:pPr>
                      <w:r w:rsidRPr="00133415">
                        <w:rPr>
                          <w:rFonts w:ascii="Century Gothic" w:hAnsi="Century Gothic"/>
                          <w:color w:val="000080"/>
                          <w:sz w:val="36"/>
                          <w:szCs w:val="36"/>
                        </w:rPr>
                        <w:t>Computing</w:t>
                      </w:r>
                    </w:p>
                    <w:p w:rsidR="00D80E37" w:rsidRPr="00431392" w:rsidRDefault="00CB4AF0" w:rsidP="00CE5928">
                      <w:pPr>
                        <w:rPr>
                          <w:rFonts w:ascii="Century Gothic" w:hAnsi="Century Gothic"/>
                          <w:color w:val="000000"/>
                          <w:sz w:val="20"/>
                          <w:szCs w:val="20"/>
                        </w:rPr>
                      </w:pPr>
                      <w:r>
                        <w:rPr>
                          <w:rFonts w:ascii="Century Gothic" w:hAnsi="Century Gothic"/>
                          <w:color w:val="000000"/>
                          <w:sz w:val="20"/>
                          <w:szCs w:val="20"/>
                        </w:rPr>
                        <w:t xml:space="preserve">Children will </w:t>
                      </w:r>
                      <w:r w:rsidR="00431392">
                        <w:rPr>
                          <w:rFonts w:ascii="Century Gothic" w:hAnsi="Century Gothic"/>
                          <w:color w:val="000000"/>
                          <w:sz w:val="20"/>
                          <w:szCs w:val="20"/>
                        </w:rPr>
                        <w:t xml:space="preserve">continue developing their deeper understanding of our class blog. We will also be learning how to code using the software </w:t>
                      </w:r>
                      <w:r w:rsidR="00431392" w:rsidRPr="00431392">
                        <w:rPr>
                          <w:rFonts w:ascii="Century Gothic" w:hAnsi="Century Gothic"/>
                          <w:i/>
                          <w:color w:val="000000"/>
                          <w:sz w:val="20"/>
                          <w:szCs w:val="20"/>
                        </w:rPr>
                        <w:t>Scratch</w:t>
                      </w:r>
                      <w:r w:rsidR="00431392">
                        <w:rPr>
                          <w:rFonts w:ascii="Century Gothic" w:hAnsi="Century Gothic"/>
                          <w:i/>
                          <w:color w:val="000000"/>
                          <w:sz w:val="20"/>
                          <w:szCs w:val="20"/>
                        </w:rPr>
                        <w:t xml:space="preserve"> </w:t>
                      </w:r>
                      <w:r w:rsidR="00431392">
                        <w:rPr>
                          <w:rFonts w:ascii="Century Gothic" w:hAnsi="Century Gothic"/>
                          <w:color w:val="000000"/>
                          <w:sz w:val="20"/>
                          <w:szCs w:val="20"/>
                        </w:rPr>
                        <w:t>and understand different vocabulary and terminology used for this area.</w:t>
                      </w:r>
                    </w:p>
                  </w:txbxContent>
                </v:textbox>
              </v:shape>
            </w:pict>
          </mc:Fallback>
        </mc:AlternateContent>
      </w:r>
    </w:p>
    <w:p w:rsidR="003F0765" w:rsidRPr="003F0765" w:rsidRDefault="00201743" w:rsidP="00CE5928">
      <w:pPr>
        <w:ind w:left="-1080" w:right="-900"/>
        <w:rPr>
          <w:rFonts w:ascii="Century Gothic" w:hAnsi="Century Gothic"/>
          <w:b/>
          <w:color w:val="0000FF"/>
          <w:sz w:val="36"/>
          <w:szCs w:val="36"/>
        </w:rPr>
      </w:pPr>
      <w:r>
        <w:rPr>
          <w:rFonts w:ascii="Century Gothic" w:hAnsi="Century Gothic"/>
          <w:b/>
          <w:noProof/>
          <w:color w:val="0000FF"/>
          <w:sz w:val="36"/>
          <w:szCs w:val="36"/>
          <w:lang w:val="en-GB" w:eastAsia="en-GB"/>
        </w:rPr>
        <mc:AlternateContent>
          <mc:Choice Requires="wps">
            <w:drawing>
              <wp:anchor distT="0" distB="0" distL="114300" distR="114300" simplePos="0" relativeHeight="251658240" behindDoc="0" locked="0" layoutInCell="1" allowOverlap="1">
                <wp:simplePos x="0" y="0"/>
                <wp:positionH relativeFrom="column">
                  <wp:posOffset>3897630</wp:posOffset>
                </wp:positionH>
                <wp:positionV relativeFrom="paragraph">
                  <wp:posOffset>5933440</wp:posOffset>
                </wp:positionV>
                <wp:extent cx="2388870" cy="2163445"/>
                <wp:effectExtent l="19050" t="19050" r="11430" b="27305"/>
                <wp:wrapNone/>
                <wp:docPr id="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2163445"/>
                        </a:xfrm>
                        <a:prstGeom prst="roundRect">
                          <a:avLst>
                            <a:gd name="adj" fmla="val 16667"/>
                          </a:avLst>
                        </a:prstGeom>
                        <a:solidFill>
                          <a:srgbClr val="FFFFFF"/>
                        </a:solidFill>
                        <a:ln w="38100">
                          <a:solidFill>
                            <a:srgbClr val="FFCC00"/>
                          </a:solidFill>
                          <a:round/>
                          <a:headEnd/>
                          <a:tailEnd/>
                        </a:ln>
                      </wps:spPr>
                      <wps:txbx>
                        <w:txbxContent>
                          <w:p w:rsidR="00D80E37" w:rsidRDefault="00D80E37">
                            <w:pPr>
                              <w:rPr>
                                <w:rFonts w:ascii="Century Gothic" w:hAnsi="Century Gothic"/>
                                <w:b/>
                                <w:color w:val="FFCC00"/>
                              </w:rPr>
                            </w:pPr>
                            <w:r w:rsidRPr="002D12CB">
                              <w:rPr>
                                <w:rFonts w:ascii="Century Gothic" w:hAnsi="Century Gothic"/>
                                <w:b/>
                                <w:color w:val="FFCC00"/>
                              </w:rPr>
                              <w:t>Homework</w:t>
                            </w:r>
                          </w:p>
                          <w:p w:rsidR="003550F5" w:rsidRPr="001B3F5D" w:rsidRDefault="00FF5C6B">
                            <w:pPr>
                              <w:rPr>
                                <w:rFonts w:ascii="Century Gothic" w:hAnsi="Century Gothic"/>
                                <w:color w:val="000000"/>
                                <w:sz w:val="20"/>
                                <w:szCs w:val="20"/>
                              </w:rPr>
                            </w:pPr>
                            <w:r w:rsidRPr="0074018B">
                              <w:rPr>
                                <w:rFonts w:ascii="Century Gothic" w:hAnsi="Century Gothic"/>
                                <w:color w:val="000000"/>
                                <w:sz w:val="16"/>
                                <w:szCs w:val="16"/>
                              </w:rPr>
                              <w:t>Homework will be given every Friday and needs to be returned on Wednesday. It is important that your child does this at home and that it is returned on the day.</w:t>
                            </w:r>
                            <w:r w:rsidR="00431392" w:rsidRPr="0074018B">
                              <w:rPr>
                                <w:rFonts w:ascii="Century Gothic" w:hAnsi="Century Gothic"/>
                                <w:color w:val="000000"/>
                                <w:sz w:val="16"/>
                                <w:szCs w:val="16"/>
                              </w:rPr>
                              <w:t xml:space="preserve"> Some homework m</w:t>
                            </w:r>
                            <w:r w:rsidR="0074018B">
                              <w:rPr>
                                <w:rFonts w:ascii="Century Gothic" w:hAnsi="Century Gothic"/>
                                <w:color w:val="000000"/>
                                <w:sz w:val="16"/>
                                <w:szCs w:val="16"/>
                              </w:rPr>
                              <w:t>ay be on the class blog</w:t>
                            </w:r>
                            <w:r w:rsidR="0074018B" w:rsidRPr="0074018B">
                              <w:rPr>
                                <w:rFonts w:ascii="Century Gothic" w:hAnsi="Century Gothic"/>
                                <w:color w:val="000000"/>
                                <w:sz w:val="16"/>
                                <w:szCs w:val="16"/>
                              </w:rPr>
                              <w:t>. I</w:t>
                            </w:r>
                            <w:r w:rsidR="00431392" w:rsidRPr="0074018B">
                              <w:rPr>
                                <w:rFonts w:ascii="Century Gothic" w:hAnsi="Century Gothic"/>
                                <w:color w:val="000000"/>
                                <w:sz w:val="16"/>
                                <w:szCs w:val="16"/>
                              </w:rPr>
                              <w:t>f</w:t>
                            </w:r>
                            <w:r w:rsidR="0074018B" w:rsidRPr="0074018B">
                              <w:rPr>
                                <w:rFonts w:ascii="Century Gothic" w:hAnsi="Century Gothic"/>
                                <w:color w:val="000000"/>
                                <w:sz w:val="16"/>
                                <w:szCs w:val="16"/>
                              </w:rPr>
                              <w:t xml:space="preserve"> </w:t>
                            </w:r>
                            <w:r w:rsidR="00431392" w:rsidRPr="0074018B">
                              <w:rPr>
                                <w:rFonts w:ascii="Century Gothic" w:hAnsi="Century Gothic"/>
                                <w:color w:val="000000"/>
                                <w:sz w:val="16"/>
                                <w:szCs w:val="16"/>
                              </w:rPr>
                              <w:t>you do not have access to th</w:t>
                            </w:r>
                            <w:r w:rsidR="0074018B">
                              <w:rPr>
                                <w:rFonts w:ascii="Century Gothic" w:hAnsi="Century Gothic"/>
                                <w:color w:val="000000"/>
                                <w:sz w:val="16"/>
                                <w:szCs w:val="16"/>
                              </w:rPr>
                              <w:t>e internet or a computer</w:t>
                            </w:r>
                            <w:r w:rsidR="0074018B" w:rsidRPr="0074018B">
                              <w:rPr>
                                <w:rFonts w:ascii="Century Gothic" w:hAnsi="Century Gothic"/>
                                <w:color w:val="000000"/>
                                <w:sz w:val="16"/>
                                <w:szCs w:val="16"/>
                              </w:rPr>
                              <w:t>, this work can be started at home and finished in school.</w:t>
                            </w:r>
                            <w:r w:rsidRPr="0074018B">
                              <w:rPr>
                                <w:rFonts w:ascii="Century Gothic" w:hAnsi="Century Gothic"/>
                                <w:color w:val="000000"/>
                                <w:sz w:val="16"/>
                                <w:szCs w:val="16"/>
                              </w:rPr>
                              <w:t xml:space="preserve"> Homework will consist of</w:t>
                            </w:r>
                            <w:r w:rsidRPr="00FF5C6B">
                              <w:rPr>
                                <w:rFonts w:ascii="Century Gothic" w:hAnsi="Century Gothic"/>
                                <w:color w:val="000000"/>
                                <w:sz w:val="18"/>
                                <w:szCs w:val="18"/>
                              </w:rPr>
                              <w:t xml:space="preserve"> </w:t>
                            </w:r>
                            <w:r w:rsidRPr="0074018B">
                              <w:rPr>
                                <w:rFonts w:ascii="Century Gothic" w:hAnsi="Century Gothic"/>
                                <w:color w:val="000000"/>
                                <w:sz w:val="16"/>
                                <w:szCs w:val="16"/>
                              </w:rPr>
                              <w:t xml:space="preserve">English and </w:t>
                            </w:r>
                            <w:proofErr w:type="spellStart"/>
                            <w:r w:rsidRPr="0074018B">
                              <w:rPr>
                                <w:rFonts w:ascii="Century Gothic" w:hAnsi="Century Gothic"/>
                                <w:color w:val="000000"/>
                                <w:sz w:val="16"/>
                                <w:szCs w:val="16"/>
                              </w:rPr>
                              <w:t>Maths</w:t>
                            </w:r>
                            <w:proofErr w:type="spellEnd"/>
                            <w:r w:rsidRPr="0074018B">
                              <w:rPr>
                                <w:rFonts w:ascii="Century Gothic" w:hAnsi="Century Gothic"/>
                                <w:color w:val="000000"/>
                                <w:sz w:val="16"/>
                                <w:szCs w:val="16"/>
                              </w:rPr>
                              <w:t xml:space="preserve">. Your child has brought their </w:t>
                            </w:r>
                            <w:proofErr w:type="spellStart"/>
                            <w:r w:rsidRPr="0074018B">
                              <w:rPr>
                                <w:rFonts w:ascii="Century Gothic" w:hAnsi="Century Gothic"/>
                                <w:color w:val="000000"/>
                                <w:sz w:val="16"/>
                                <w:szCs w:val="16"/>
                              </w:rPr>
                              <w:t>Maths</w:t>
                            </w:r>
                            <w:proofErr w:type="spellEnd"/>
                            <w:r w:rsidRPr="0074018B">
                              <w:rPr>
                                <w:rFonts w:ascii="Century Gothic" w:hAnsi="Century Gothic"/>
                                <w:color w:val="000000"/>
                                <w:sz w:val="16"/>
                                <w:szCs w:val="16"/>
                              </w:rPr>
                              <w:t xml:space="preserve"> passports home; targets need to be practiced.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30" style="position:absolute;left:0;text-align:left;margin-left:306.9pt;margin-top:467.2pt;width:188.1pt;height:1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" strokecolor="#fc0" strokeweight="3pt">
                <v:textbox>
                  <w:txbxContent>
                    <w:p w:rsidR="00D80E37" w:rsidRDefault="00D80E37">
                      <w:pPr>
                        <w:rPr>
                          <w:rFonts w:ascii="Century Gothic" w:hAnsi="Century Gothic"/>
                          <w:b/>
                          <w:color w:val="FFCC00"/>
                        </w:rPr>
                      </w:pPr>
                      <w:r w:rsidRPr="002D12CB">
                        <w:rPr>
                          <w:rFonts w:ascii="Century Gothic" w:hAnsi="Century Gothic"/>
                          <w:b/>
                          <w:color w:val="FFCC00"/>
                        </w:rPr>
                        <w:t>Homework</w:t>
                      </w:r>
                    </w:p>
                    <w:p w:rsidR="003550F5" w:rsidRPr="001B3F5D" w:rsidRDefault="00FF5C6B">
                      <w:pPr>
                        <w:rPr>
                          <w:rFonts w:ascii="Century Gothic" w:hAnsi="Century Gothic"/>
                          <w:color w:val="000000"/>
                          <w:sz w:val="20"/>
                          <w:szCs w:val="20"/>
                        </w:rPr>
                      </w:pPr>
                      <w:r w:rsidRPr="0074018B">
                        <w:rPr>
                          <w:rFonts w:ascii="Century Gothic" w:hAnsi="Century Gothic"/>
                          <w:color w:val="000000"/>
                          <w:sz w:val="16"/>
                          <w:szCs w:val="16"/>
                        </w:rPr>
                        <w:t>Homework will be given every Friday and needs to be returned on Wednesday. It is important that your child does this at home and that it is returned on the day.</w:t>
                      </w:r>
                      <w:r w:rsidR="00431392" w:rsidRPr="0074018B">
                        <w:rPr>
                          <w:rFonts w:ascii="Century Gothic" w:hAnsi="Century Gothic"/>
                          <w:color w:val="000000"/>
                          <w:sz w:val="16"/>
                          <w:szCs w:val="16"/>
                        </w:rPr>
                        <w:t xml:space="preserve"> Some homework m</w:t>
                      </w:r>
                      <w:r w:rsidR="0074018B">
                        <w:rPr>
                          <w:rFonts w:ascii="Century Gothic" w:hAnsi="Century Gothic"/>
                          <w:color w:val="000000"/>
                          <w:sz w:val="16"/>
                          <w:szCs w:val="16"/>
                        </w:rPr>
                        <w:t>ay be on the class blog</w:t>
                      </w:r>
                      <w:r w:rsidR="0074018B" w:rsidRPr="0074018B">
                        <w:rPr>
                          <w:rFonts w:ascii="Century Gothic" w:hAnsi="Century Gothic"/>
                          <w:color w:val="000000"/>
                          <w:sz w:val="16"/>
                          <w:szCs w:val="16"/>
                        </w:rPr>
                        <w:t>. I</w:t>
                      </w:r>
                      <w:r w:rsidR="00431392" w:rsidRPr="0074018B">
                        <w:rPr>
                          <w:rFonts w:ascii="Century Gothic" w:hAnsi="Century Gothic"/>
                          <w:color w:val="000000"/>
                          <w:sz w:val="16"/>
                          <w:szCs w:val="16"/>
                        </w:rPr>
                        <w:t>f</w:t>
                      </w:r>
                      <w:r w:rsidR="0074018B" w:rsidRPr="0074018B">
                        <w:rPr>
                          <w:rFonts w:ascii="Century Gothic" w:hAnsi="Century Gothic"/>
                          <w:color w:val="000000"/>
                          <w:sz w:val="16"/>
                          <w:szCs w:val="16"/>
                        </w:rPr>
                        <w:t xml:space="preserve"> </w:t>
                      </w:r>
                      <w:r w:rsidR="00431392" w:rsidRPr="0074018B">
                        <w:rPr>
                          <w:rFonts w:ascii="Century Gothic" w:hAnsi="Century Gothic"/>
                          <w:color w:val="000000"/>
                          <w:sz w:val="16"/>
                          <w:szCs w:val="16"/>
                        </w:rPr>
                        <w:t>you do not have access to th</w:t>
                      </w:r>
                      <w:r w:rsidR="0074018B">
                        <w:rPr>
                          <w:rFonts w:ascii="Century Gothic" w:hAnsi="Century Gothic"/>
                          <w:color w:val="000000"/>
                          <w:sz w:val="16"/>
                          <w:szCs w:val="16"/>
                        </w:rPr>
                        <w:t>e internet or a computer</w:t>
                      </w:r>
                      <w:r w:rsidR="0074018B" w:rsidRPr="0074018B">
                        <w:rPr>
                          <w:rFonts w:ascii="Century Gothic" w:hAnsi="Century Gothic"/>
                          <w:color w:val="000000"/>
                          <w:sz w:val="16"/>
                          <w:szCs w:val="16"/>
                        </w:rPr>
                        <w:t>, this work can be started at home and finished in school.</w:t>
                      </w:r>
                      <w:r w:rsidRPr="0074018B">
                        <w:rPr>
                          <w:rFonts w:ascii="Century Gothic" w:hAnsi="Century Gothic"/>
                          <w:color w:val="000000"/>
                          <w:sz w:val="16"/>
                          <w:szCs w:val="16"/>
                        </w:rPr>
                        <w:t xml:space="preserve"> Homework will consist of</w:t>
                      </w:r>
                      <w:r w:rsidRPr="00FF5C6B">
                        <w:rPr>
                          <w:rFonts w:ascii="Century Gothic" w:hAnsi="Century Gothic"/>
                          <w:color w:val="000000"/>
                          <w:sz w:val="18"/>
                          <w:szCs w:val="18"/>
                        </w:rPr>
                        <w:t xml:space="preserve"> </w:t>
                      </w:r>
                      <w:r w:rsidRPr="0074018B">
                        <w:rPr>
                          <w:rFonts w:ascii="Century Gothic" w:hAnsi="Century Gothic"/>
                          <w:color w:val="000000"/>
                          <w:sz w:val="16"/>
                          <w:szCs w:val="16"/>
                        </w:rPr>
                        <w:t xml:space="preserve">English and </w:t>
                      </w:r>
                      <w:proofErr w:type="spellStart"/>
                      <w:r w:rsidRPr="0074018B">
                        <w:rPr>
                          <w:rFonts w:ascii="Century Gothic" w:hAnsi="Century Gothic"/>
                          <w:color w:val="000000"/>
                          <w:sz w:val="16"/>
                          <w:szCs w:val="16"/>
                        </w:rPr>
                        <w:t>Maths</w:t>
                      </w:r>
                      <w:proofErr w:type="spellEnd"/>
                      <w:r w:rsidRPr="0074018B">
                        <w:rPr>
                          <w:rFonts w:ascii="Century Gothic" w:hAnsi="Century Gothic"/>
                          <w:color w:val="000000"/>
                          <w:sz w:val="16"/>
                          <w:szCs w:val="16"/>
                        </w:rPr>
                        <w:t xml:space="preserve">. Your child has brought their </w:t>
                      </w:r>
                      <w:proofErr w:type="spellStart"/>
                      <w:r w:rsidRPr="0074018B">
                        <w:rPr>
                          <w:rFonts w:ascii="Century Gothic" w:hAnsi="Century Gothic"/>
                          <w:color w:val="000000"/>
                          <w:sz w:val="16"/>
                          <w:szCs w:val="16"/>
                        </w:rPr>
                        <w:t>Maths</w:t>
                      </w:r>
                      <w:proofErr w:type="spellEnd"/>
                      <w:r w:rsidRPr="0074018B">
                        <w:rPr>
                          <w:rFonts w:ascii="Century Gothic" w:hAnsi="Century Gothic"/>
                          <w:color w:val="000000"/>
                          <w:sz w:val="16"/>
                          <w:szCs w:val="16"/>
                        </w:rPr>
                        <w:t xml:space="preserve"> passports home; targets need to be practiced. </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2336" behindDoc="0" locked="0" layoutInCell="1" allowOverlap="1">
                <wp:simplePos x="0" y="0"/>
                <wp:positionH relativeFrom="column">
                  <wp:posOffset>-914400</wp:posOffset>
                </wp:positionH>
                <wp:positionV relativeFrom="paragraph">
                  <wp:posOffset>3669030</wp:posOffset>
                </wp:positionV>
                <wp:extent cx="2614930" cy="1383665"/>
                <wp:effectExtent l="9525" t="8890" r="13970" b="7429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4930" cy="1383665"/>
                        </a:xfrm>
                        <a:prstGeom prst="wedgeEllipseCallout">
                          <a:avLst>
                            <a:gd name="adj1" fmla="val -45968"/>
                            <a:gd name="adj2" fmla="val 54269"/>
                          </a:avLst>
                        </a:prstGeom>
                        <a:solidFill>
                          <a:srgbClr val="CC99FF"/>
                        </a:solidFill>
                        <a:ln w="9525">
                          <a:solidFill>
                            <a:srgbClr val="CC99FF"/>
                          </a:solidFill>
                          <a:miter lim="800000"/>
                          <a:headEnd/>
                          <a:tailEnd/>
                        </a:ln>
                      </wps:spPr>
                      <wps:txbx>
                        <w:txbxContent>
                          <w:p w:rsidR="00736671" w:rsidRPr="00CB2F31" w:rsidRDefault="00FF5C6B" w:rsidP="00736671">
                            <w:pPr>
                              <w:rPr>
                                <w:rFonts w:ascii="Century Gothic" w:hAnsi="Century Gothic"/>
                                <w:b/>
                                <w:color w:val="000000"/>
                                <w:sz w:val="16"/>
                                <w:szCs w:val="16"/>
                              </w:rPr>
                            </w:pPr>
                            <w:r>
                              <w:rPr>
                                <w:rFonts w:ascii="Arial" w:hAnsi="Arial" w:cs="Arial"/>
                                <w:sz w:val="16"/>
                                <w:szCs w:val="16"/>
                              </w:rPr>
                              <w:t xml:space="preserve">Please look at our class page on the school website. English and </w:t>
                            </w:r>
                            <w:proofErr w:type="spellStart"/>
                            <w:r>
                              <w:rPr>
                                <w:rFonts w:ascii="Arial" w:hAnsi="Arial" w:cs="Arial"/>
                                <w:sz w:val="16"/>
                                <w:szCs w:val="16"/>
                              </w:rPr>
                              <w:t>Maths</w:t>
                            </w:r>
                            <w:proofErr w:type="spellEnd"/>
                            <w:r>
                              <w:rPr>
                                <w:rFonts w:ascii="Arial" w:hAnsi="Arial" w:cs="Arial"/>
                                <w:sz w:val="16"/>
                                <w:szCs w:val="16"/>
                              </w:rPr>
                              <w:t xml:space="preserve"> web links will be provided to help support your child at home. </w:t>
                            </w:r>
                            <w:r w:rsidR="0074018B">
                              <w:rPr>
                                <w:rFonts w:ascii="Arial" w:hAnsi="Arial" w:cs="Arial"/>
                                <w:sz w:val="16"/>
                                <w:szCs w:val="16"/>
                              </w:rPr>
                              <w:t>Also, check out our class blog. See what your child has been up to and encourage them to write on it.</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22" o:spid="_x0000_s1031" type="#_x0000_t63" style="position:absolute;left:0;text-align:left;margin-left:-1in;margin-top:288.9pt;width:205.9pt;height:10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" adj="871,22522" fillcolor="#c9f" strokecolor="#c9f">
                <v:textbox>
                  <w:txbxContent>
                    <w:p w:rsidR="00736671" w:rsidRPr="00CB2F31" w:rsidRDefault="00FF5C6B" w:rsidP="00736671">
                      <w:pPr>
                        <w:rPr>
                          <w:rFonts w:ascii="Century Gothic" w:hAnsi="Century Gothic"/>
                          <w:b/>
                          <w:color w:val="000000"/>
                          <w:sz w:val="16"/>
                          <w:szCs w:val="16"/>
                        </w:rPr>
                      </w:pPr>
                      <w:r>
                        <w:rPr>
                          <w:rFonts w:ascii="Arial" w:hAnsi="Arial" w:cs="Arial"/>
                          <w:sz w:val="16"/>
                          <w:szCs w:val="16"/>
                        </w:rPr>
                        <w:t xml:space="preserve">Please look at our class page on the school website. English and </w:t>
                      </w:r>
                      <w:proofErr w:type="spellStart"/>
                      <w:r>
                        <w:rPr>
                          <w:rFonts w:ascii="Arial" w:hAnsi="Arial" w:cs="Arial"/>
                          <w:sz w:val="16"/>
                          <w:szCs w:val="16"/>
                        </w:rPr>
                        <w:t>Maths</w:t>
                      </w:r>
                      <w:proofErr w:type="spellEnd"/>
                      <w:r>
                        <w:rPr>
                          <w:rFonts w:ascii="Arial" w:hAnsi="Arial" w:cs="Arial"/>
                          <w:sz w:val="16"/>
                          <w:szCs w:val="16"/>
                        </w:rPr>
                        <w:t xml:space="preserve"> web links will be provided to help support your child at home. </w:t>
                      </w:r>
                      <w:r w:rsidR="0074018B">
                        <w:rPr>
                          <w:rFonts w:ascii="Arial" w:hAnsi="Arial" w:cs="Arial"/>
                          <w:sz w:val="16"/>
                          <w:szCs w:val="16"/>
                        </w:rPr>
                        <w:t>Also, check out our class blog. See what your child has been up to and encourage them to write on it.</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7216" behindDoc="0" locked="0" layoutInCell="1" allowOverlap="1">
                <wp:simplePos x="0" y="0"/>
                <wp:positionH relativeFrom="column">
                  <wp:posOffset>-800100</wp:posOffset>
                </wp:positionH>
                <wp:positionV relativeFrom="paragraph">
                  <wp:posOffset>2640330</wp:posOffset>
                </wp:positionV>
                <wp:extent cx="3655695" cy="1028700"/>
                <wp:effectExtent l="0" t="0" r="20955" b="1905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5695" cy="1028700"/>
                        </a:xfrm>
                        <a:prstGeom prst="roundRect">
                          <a:avLst>
                            <a:gd name="adj" fmla="val 16667"/>
                          </a:avLst>
                        </a:prstGeom>
                        <a:solidFill>
                          <a:srgbClr val="FFFFFF"/>
                        </a:solidFill>
                        <a:ln w="25400">
                          <a:solidFill>
                            <a:srgbClr val="FF6600"/>
                          </a:solidFill>
                          <a:round/>
                          <a:headEnd/>
                          <a:tailEnd/>
                        </a:ln>
                      </wps:spPr>
                      <wps:txbx>
                        <w:txbxContent>
                          <w:p w:rsidR="00D80E37" w:rsidRPr="000B0A4D" w:rsidRDefault="00D80E37">
                            <w:pPr>
                              <w:rPr>
                                <w:rFonts w:ascii="Century Gothic" w:hAnsi="Century Gothic"/>
                                <w:sz w:val="22"/>
                                <w:szCs w:val="22"/>
                              </w:rPr>
                            </w:pPr>
                            <w:r w:rsidRPr="00716A8D">
                              <w:rPr>
                                <w:rFonts w:ascii="Century Gothic" w:hAnsi="Century Gothic"/>
                                <w:b/>
                                <w:color w:val="FF6600"/>
                              </w:rPr>
                              <w:t>RE</w:t>
                            </w:r>
                            <w:r>
                              <w:rPr>
                                <w:rFonts w:ascii="Century Gothic" w:hAnsi="Century Gothic"/>
                                <w:color w:val="FF6600"/>
                              </w:rPr>
                              <w:t xml:space="preserve"> </w:t>
                            </w:r>
                            <w:r w:rsidRPr="002E124A">
                              <w:rPr>
                                <w:rFonts w:ascii="Century Gothic" w:hAnsi="Century Gothic"/>
                                <w:sz w:val="19"/>
                                <w:szCs w:val="19"/>
                              </w:rPr>
                              <w:t xml:space="preserve">Our topic this term will </w:t>
                            </w:r>
                            <w:r w:rsidR="002E124A" w:rsidRPr="002E124A">
                              <w:rPr>
                                <w:rFonts w:ascii="Century Gothic" w:hAnsi="Century Gothic"/>
                                <w:sz w:val="19"/>
                                <w:szCs w:val="19"/>
                              </w:rPr>
                              <w:t xml:space="preserve">begin </w:t>
                            </w:r>
                            <w:r w:rsidR="0074018B">
                              <w:rPr>
                                <w:rFonts w:ascii="Century Gothic" w:hAnsi="Century Gothic"/>
                                <w:sz w:val="19"/>
                                <w:szCs w:val="19"/>
                              </w:rPr>
                              <w:t>with: Serving. We will learn about Pentecost. We will look</w:t>
                            </w:r>
                            <w:r w:rsidR="00CB4AF0">
                              <w:rPr>
                                <w:rFonts w:ascii="Century Gothic" w:hAnsi="Century Gothic"/>
                                <w:sz w:val="19"/>
                                <w:szCs w:val="19"/>
                              </w:rPr>
                              <w:t xml:space="preserve"> at what it means to </w:t>
                            </w:r>
                            <w:r w:rsidR="0074018B">
                              <w:rPr>
                                <w:rFonts w:ascii="Century Gothic" w:hAnsi="Century Gothic"/>
                                <w:sz w:val="19"/>
                                <w:szCs w:val="19"/>
                              </w:rPr>
                              <w:t>serve and how the disciples continued to do this after Jesus’ death.</w:t>
                            </w:r>
                            <w:r w:rsidR="00CB4AF0">
                              <w:rPr>
                                <w:rFonts w:ascii="Century Gothic" w:hAnsi="Century Gothic"/>
                                <w:sz w:val="19"/>
                                <w:szCs w:val="19"/>
                              </w:rPr>
                              <w:t xml:space="preserve"> </w:t>
                            </w:r>
                            <w:r w:rsidR="0074018B">
                              <w:rPr>
                                <w:rFonts w:ascii="Century Gothic" w:hAnsi="Century Gothic"/>
                                <w:sz w:val="19"/>
                                <w:szCs w:val="19"/>
                              </w:rPr>
                              <w:t>We will read different scriptures and discuss how we serve God and each other every day.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32" style="position:absolute;left:0;text-align:left;margin-left:-63pt;margin-top:207.9pt;width:287.8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" strokecolor="#f60" strokeweight="2pt">
                <v:textbox>
                  <w:txbxContent>
                    <w:p w:rsidR="00D80E37" w:rsidRPr="000B0A4D" w:rsidRDefault="00D80E37">
                      <w:pPr>
                        <w:rPr>
                          <w:rFonts w:ascii="Century Gothic" w:hAnsi="Century Gothic"/>
                          <w:sz w:val="22"/>
                          <w:szCs w:val="22"/>
                        </w:rPr>
                      </w:pPr>
                      <w:r w:rsidRPr="00716A8D">
                        <w:rPr>
                          <w:rFonts w:ascii="Century Gothic" w:hAnsi="Century Gothic"/>
                          <w:b/>
                          <w:color w:val="FF6600"/>
                        </w:rPr>
                        <w:t>RE</w:t>
                      </w:r>
                      <w:r>
                        <w:rPr>
                          <w:rFonts w:ascii="Century Gothic" w:hAnsi="Century Gothic"/>
                          <w:color w:val="FF6600"/>
                        </w:rPr>
                        <w:t xml:space="preserve"> </w:t>
                      </w:r>
                      <w:r w:rsidRPr="002E124A">
                        <w:rPr>
                          <w:rFonts w:ascii="Century Gothic" w:hAnsi="Century Gothic"/>
                          <w:sz w:val="19"/>
                          <w:szCs w:val="19"/>
                        </w:rPr>
                        <w:t xml:space="preserve">Our topic this term will </w:t>
                      </w:r>
                      <w:r w:rsidR="002E124A" w:rsidRPr="002E124A">
                        <w:rPr>
                          <w:rFonts w:ascii="Century Gothic" w:hAnsi="Century Gothic"/>
                          <w:sz w:val="19"/>
                          <w:szCs w:val="19"/>
                        </w:rPr>
                        <w:t xml:space="preserve">begin </w:t>
                      </w:r>
                      <w:r w:rsidR="0074018B">
                        <w:rPr>
                          <w:rFonts w:ascii="Century Gothic" w:hAnsi="Century Gothic"/>
                          <w:sz w:val="19"/>
                          <w:szCs w:val="19"/>
                        </w:rPr>
                        <w:t>with: Serving. We will learn about Pentecost. We will look</w:t>
                      </w:r>
                      <w:r w:rsidR="00CB4AF0">
                        <w:rPr>
                          <w:rFonts w:ascii="Century Gothic" w:hAnsi="Century Gothic"/>
                          <w:sz w:val="19"/>
                          <w:szCs w:val="19"/>
                        </w:rPr>
                        <w:t xml:space="preserve"> at what it means to </w:t>
                      </w:r>
                      <w:r w:rsidR="0074018B">
                        <w:rPr>
                          <w:rFonts w:ascii="Century Gothic" w:hAnsi="Century Gothic"/>
                          <w:sz w:val="19"/>
                          <w:szCs w:val="19"/>
                        </w:rPr>
                        <w:t>serve and how the disciples continued to do this after Jesus’ death.</w:t>
                      </w:r>
                      <w:r w:rsidR="00CB4AF0">
                        <w:rPr>
                          <w:rFonts w:ascii="Century Gothic" w:hAnsi="Century Gothic"/>
                          <w:sz w:val="19"/>
                          <w:szCs w:val="19"/>
                        </w:rPr>
                        <w:t xml:space="preserve"> </w:t>
                      </w:r>
                      <w:r w:rsidR="0074018B">
                        <w:rPr>
                          <w:rFonts w:ascii="Century Gothic" w:hAnsi="Century Gothic"/>
                          <w:sz w:val="19"/>
                          <w:szCs w:val="19"/>
                        </w:rPr>
                        <w:t>We will read different scriptures and discuss how we serve God and each other every day.</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9264" behindDoc="0" locked="0" layoutInCell="1" allowOverlap="1">
                <wp:simplePos x="0" y="0"/>
                <wp:positionH relativeFrom="column">
                  <wp:posOffset>2971800</wp:posOffset>
                </wp:positionH>
                <wp:positionV relativeFrom="paragraph">
                  <wp:posOffset>3669030</wp:posOffset>
                </wp:positionV>
                <wp:extent cx="3314700" cy="1383665"/>
                <wp:effectExtent l="19050" t="19050" r="19050" b="26035"/>
                <wp:wrapNone/>
                <wp:docPr id="7"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1383665"/>
                        </a:xfrm>
                        <a:prstGeom prst="roundRect">
                          <a:avLst>
                            <a:gd name="adj" fmla="val 16667"/>
                          </a:avLst>
                        </a:prstGeom>
                        <a:noFill/>
                        <a:ln w="38100">
                          <a:solidFill>
                            <a:srgbClr val="00CCFF"/>
                          </a:solidFill>
                          <a:round/>
                          <a:headEnd/>
                          <a:tailEnd/>
                        </a:ln>
                        <a:extLst>
                          <a:ext uri="{909E8E84-426E-40DD-AFC4-6F175D3DCCD1}">
                            <a14:hiddenFill xmlns:a14="http://schemas.microsoft.com/office/drawing/2010/main">
                              <a:solidFill>
                                <a:srgbClr val="FFFFFF"/>
                              </a:solidFill>
                            </a14:hiddenFill>
                          </a:ext>
                        </a:extLst>
                      </wps:spPr>
                      <wps:txb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0B0A4D" w:rsidRPr="000B0A4D" w:rsidRDefault="00F7596F">
                            <w:pPr>
                              <w:rPr>
                                <w:rFonts w:ascii="Century Gothic" w:hAnsi="Century Gothic"/>
                                <w:color w:val="000000"/>
                                <w:sz w:val="20"/>
                                <w:szCs w:val="20"/>
                              </w:rPr>
                            </w:pPr>
                            <w:r>
                              <w:rPr>
                                <w:rFonts w:ascii="Century Gothic" w:hAnsi="Century Gothic"/>
                                <w:color w:val="000000"/>
                                <w:sz w:val="20"/>
                                <w:szCs w:val="20"/>
                              </w:rPr>
                              <w:t>We</w:t>
                            </w:r>
                            <w:r w:rsidR="00E55BEB" w:rsidRPr="000B0A4D">
                              <w:rPr>
                                <w:rFonts w:ascii="Century Gothic" w:hAnsi="Century Gothic"/>
                                <w:color w:val="000000"/>
                                <w:sz w:val="20"/>
                                <w:szCs w:val="20"/>
                              </w:rPr>
                              <w:t xml:space="preserve"> will be</w:t>
                            </w:r>
                            <w:r>
                              <w:rPr>
                                <w:rFonts w:ascii="Century Gothic" w:hAnsi="Century Gothic"/>
                                <w:color w:val="000000"/>
                                <w:sz w:val="20"/>
                                <w:szCs w:val="20"/>
                              </w:rPr>
                              <w:t>gin the term with</w:t>
                            </w:r>
                            <w:r w:rsidR="00E55BEB" w:rsidRPr="000B0A4D">
                              <w:rPr>
                                <w:rFonts w:ascii="Century Gothic" w:hAnsi="Century Gothic"/>
                                <w:color w:val="000000"/>
                                <w:sz w:val="20"/>
                                <w:szCs w:val="20"/>
                              </w:rPr>
                              <w:t xml:space="preserve"> ‘</w:t>
                            </w:r>
                            <w:r w:rsidR="00431392">
                              <w:rPr>
                                <w:rFonts w:ascii="Century Gothic" w:hAnsi="Century Gothic"/>
                                <w:color w:val="000000"/>
                                <w:sz w:val="20"/>
                                <w:szCs w:val="20"/>
                              </w:rPr>
                              <w:t>Electricity</w:t>
                            </w:r>
                            <w:r w:rsidR="00CB4AF0">
                              <w:rPr>
                                <w:rFonts w:ascii="Century Gothic" w:hAnsi="Century Gothic"/>
                                <w:color w:val="000000"/>
                                <w:sz w:val="20"/>
                                <w:szCs w:val="20"/>
                              </w:rPr>
                              <w:t>’</w:t>
                            </w:r>
                            <w:r w:rsidR="00FF5C6B">
                              <w:rPr>
                                <w:rFonts w:ascii="Century Gothic" w:hAnsi="Century Gothic" w:cs="Arial"/>
                                <w:color w:val="000000"/>
                                <w:sz w:val="20"/>
                                <w:szCs w:val="20"/>
                              </w:rPr>
                              <w:t>.</w:t>
                            </w:r>
                            <w:r w:rsidR="00CB4AF0">
                              <w:rPr>
                                <w:rFonts w:ascii="Century Gothic" w:hAnsi="Century Gothic" w:cs="Arial"/>
                                <w:color w:val="000000"/>
                                <w:sz w:val="20"/>
                                <w:szCs w:val="20"/>
                              </w:rPr>
                              <w:t xml:space="preserve"> We will learn </w:t>
                            </w:r>
                            <w:r w:rsidR="00431392">
                              <w:rPr>
                                <w:rFonts w:ascii="Century Gothic" w:hAnsi="Century Gothic" w:cs="Arial"/>
                                <w:color w:val="000000"/>
                                <w:sz w:val="20"/>
                                <w:szCs w:val="20"/>
                              </w:rPr>
                              <w:t xml:space="preserve">what electricity is and conduct investigations. We will learn to </w:t>
                            </w:r>
                            <w:proofErr w:type="spellStart"/>
                            <w:r w:rsidR="00431392">
                              <w:rPr>
                                <w:rFonts w:ascii="Century Gothic" w:hAnsi="Century Gothic" w:cs="Arial"/>
                                <w:color w:val="000000"/>
                                <w:sz w:val="20"/>
                                <w:szCs w:val="20"/>
                              </w:rPr>
                              <w:t>recognise</w:t>
                            </w:r>
                            <w:proofErr w:type="spellEnd"/>
                            <w:r w:rsidR="00431392">
                              <w:rPr>
                                <w:rFonts w:ascii="Century Gothic" w:hAnsi="Century Gothic" w:cs="Arial"/>
                                <w:color w:val="000000"/>
                                <w:sz w:val="20"/>
                                <w:szCs w:val="20"/>
                              </w:rPr>
                              <w:t xml:space="preserve"> complete or incomplete circuits and show an understanding of what conductors and insulators are.</w:t>
                            </w:r>
                            <w:r>
                              <w:rPr>
                                <w:rFonts w:ascii="Century Gothic" w:hAnsi="Century Gothic" w:cs="Arial"/>
                                <w:color w:val="000000"/>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33" style="position:absolute;left:0;text-align:left;margin-left:234pt;margin-top:288.9pt;width:261pt;height:10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" filled="f" strokecolor="#0cf" strokeweight="3pt">
                <v:textbo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0B0A4D" w:rsidRPr="000B0A4D" w:rsidRDefault="00F7596F">
                      <w:pPr>
                        <w:rPr>
                          <w:rFonts w:ascii="Century Gothic" w:hAnsi="Century Gothic"/>
                          <w:color w:val="000000"/>
                          <w:sz w:val="20"/>
                          <w:szCs w:val="20"/>
                        </w:rPr>
                      </w:pPr>
                      <w:r>
                        <w:rPr>
                          <w:rFonts w:ascii="Century Gothic" w:hAnsi="Century Gothic"/>
                          <w:color w:val="000000"/>
                          <w:sz w:val="20"/>
                          <w:szCs w:val="20"/>
                        </w:rPr>
                        <w:t>We</w:t>
                      </w:r>
                      <w:r w:rsidR="00E55BEB" w:rsidRPr="000B0A4D">
                        <w:rPr>
                          <w:rFonts w:ascii="Century Gothic" w:hAnsi="Century Gothic"/>
                          <w:color w:val="000000"/>
                          <w:sz w:val="20"/>
                          <w:szCs w:val="20"/>
                        </w:rPr>
                        <w:t xml:space="preserve"> will be</w:t>
                      </w:r>
                      <w:r>
                        <w:rPr>
                          <w:rFonts w:ascii="Century Gothic" w:hAnsi="Century Gothic"/>
                          <w:color w:val="000000"/>
                          <w:sz w:val="20"/>
                          <w:szCs w:val="20"/>
                        </w:rPr>
                        <w:t>gin the term with</w:t>
                      </w:r>
                      <w:r w:rsidR="00E55BEB" w:rsidRPr="000B0A4D">
                        <w:rPr>
                          <w:rFonts w:ascii="Century Gothic" w:hAnsi="Century Gothic"/>
                          <w:color w:val="000000"/>
                          <w:sz w:val="20"/>
                          <w:szCs w:val="20"/>
                        </w:rPr>
                        <w:t xml:space="preserve"> ‘</w:t>
                      </w:r>
                      <w:r w:rsidR="00431392">
                        <w:rPr>
                          <w:rFonts w:ascii="Century Gothic" w:hAnsi="Century Gothic"/>
                          <w:color w:val="000000"/>
                          <w:sz w:val="20"/>
                          <w:szCs w:val="20"/>
                        </w:rPr>
                        <w:t>Electricity</w:t>
                      </w:r>
                      <w:r w:rsidR="00CB4AF0">
                        <w:rPr>
                          <w:rFonts w:ascii="Century Gothic" w:hAnsi="Century Gothic"/>
                          <w:color w:val="000000"/>
                          <w:sz w:val="20"/>
                          <w:szCs w:val="20"/>
                        </w:rPr>
                        <w:t>’</w:t>
                      </w:r>
                      <w:r w:rsidR="00FF5C6B">
                        <w:rPr>
                          <w:rFonts w:ascii="Century Gothic" w:hAnsi="Century Gothic" w:cs="Arial"/>
                          <w:color w:val="000000"/>
                          <w:sz w:val="20"/>
                          <w:szCs w:val="20"/>
                        </w:rPr>
                        <w:t>.</w:t>
                      </w:r>
                      <w:r w:rsidR="00CB4AF0">
                        <w:rPr>
                          <w:rFonts w:ascii="Century Gothic" w:hAnsi="Century Gothic" w:cs="Arial"/>
                          <w:color w:val="000000"/>
                          <w:sz w:val="20"/>
                          <w:szCs w:val="20"/>
                        </w:rPr>
                        <w:t xml:space="preserve"> We will learn </w:t>
                      </w:r>
                      <w:r w:rsidR="00431392">
                        <w:rPr>
                          <w:rFonts w:ascii="Century Gothic" w:hAnsi="Century Gothic" w:cs="Arial"/>
                          <w:color w:val="000000"/>
                          <w:sz w:val="20"/>
                          <w:szCs w:val="20"/>
                        </w:rPr>
                        <w:t xml:space="preserve">what electricity is and conduct investigations. We will learn to </w:t>
                      </w:r>
                      <w:proofErr w:type="spellStart"/>
                      <w:r w:rsidR="00431392">
                        <w:rPr>
                          <w:rFonts w:ascii="Century Gothic" w:hAnsi="Century Gothic" w:cs="Arial"/>
                          <w:color w:val="000000"/>
                          <w:sz w:val="20"/>
                          <w:szCs w:val="20"/>
                        </w:rPr>
                        <w:t>recognise</w:t>
                      </w:r>
                      <w:proofErr w:type="spellEnd"/>
                      <w:r w:rsidR="00431392">
                        <w:rPr>
                          <w:rFonts w:ascii="Century Gothic" w:hAnsi="Century Gothic" w:cs="Arial"/>
                          <w:color w:val="000000"/>
                          <w:sz w:val="20"/>
                          <w:szCs w:val="20"/>
                        </w:rPr>
                        <w:t xml:space="preserve"> complete or incomplete circuits and show an understanding of what conductors and insulators are.</w:t>
                      </w:r>
                      <w:r>
                        <w:rPr>
                          <w:rFonts w:ascii="Century Gothic" w:hAnsi="Century Gothic" w:cs="Arial"/>
                          <w:color w:val="000000"/>
                          <w:sz w:val="20"/>
                          <w:szCs w:val="20"/>
                        </w:rPr>
                        <w:t xml:space="preserve"> </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1312" behindDoc="0" locked="0" layoutInCell="1" allowOverlap="1">
                <wp:simplePos x="0" y="0"/>
                <wp:positionH relativeFrom="column">
                  <wp:posOffset>2971800</wp:posOffset>
                </wp:positionH>
                <wp:positionV relativeFrom="paragraph">
                  <wp:posOffset>2640330</wp:posOffset>
                </wp:positionV>
                <wp:extent cx="3314700" cy="914400"/>
                <wp:effectExtent l="0" t="0" r="19050" b="19050"/>
                <wp:wrapNone/>
                <wp:docPr id="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914400"/>
                        </a:xfrm>
                        <a:prstGeom prst="roundRect">
                          <a:avLst>
                            <a:gd name="adj" fmla="val 16667"/>
                          </a:avLst>
                        </a:prstGeom>
                        <a:solidFill>
                          <a:srgbClr val="FFFFFF"/>
                        </a:solidFill>
                        <a:ln w="25400">
                          <a:solidFill>
                            <a:srgbClr val="FF6600"/>
                          </a:solidFill>
                          <a:round/>
                          <a:headEnd/>
                          <a:tailEnd/>
                        </a:ln>
                      </wps:spPr>
                      <wps:txbx>
                        <w:txbxContent>
                          <w:p w:rsidR="00D80E37" w:rsidRPr="00A84848" w:rsidRDefault="00D80E37" w:rsidP="005A177E">
                            <w:pPr>
                              <w:rPr>
                                <w:rFonts w:ascii="Century Gothic" w:hAnsi="Century Gothic"/>
                                <w:sz w:val="20"/>
                                <w:szCs w:val="20"/>
                              </w:rPr>
                            </w:pPr>
                            <w:r w:rsidRPr="00716A8D">
                              <w:rPr>
                                <w:rFonts w:ascii="Century Gothic" w:hAnsi="Century Gothic"/>
                                <w:b/>
                                <w:color w:val="FF6600"/>
                              </w:rPr>
                              <w:t>PSHE</w:t>
                            </w:r>
                            <w:r>
                              <w:rPr>
                                <w:rFonts w:ascii="Century Gothic" w:hAnsi="Century Gothic"/>
                                <w:b/>
                                <w:color w:val="FF6600"/>
                              </w:rPr>
                              <w:t xml:space="preserve"> </w:t>
                            </w:r>
                            <w:r w:rsidRPr="00A84848">
                              <w:rPr>
                                <w:rFonts w:ascii="Century Gothic" w:hAnsi="Century Gothic"/>
                                <w:sz w:val="20"/>
                                <w:szCs w:val="20"/>
                              </w:rPr>
                              <w:t xml:space="preserve">Children will participate in circle time exploring and describing their feelings. </w:t>
                            </w:r>
                            <w:r w:rsidR="002E124A">
                              <w:rPr>
                                <w:rFonts w:ascii="Century Gothic" w:hAnsi="Century Gothic"/>
                                <w:sz w:val="20"/>
                                <w:szCs w:val="20"/>
                              </w:rPr>
                              <w:t>We will be discussing why each on</w:t>
                            </w:r>
                            <w:r w:rsidR="00A765A0">
                              <w:rPr>
                                <w:rFonts w:ascii="Century Gothic" w:hAnsi="Century Gothic"/>
                                <w:sz w:val="20"/>
                                <w:szCs w:val="20"/>
                              </w:rPr>
                              <w:t>e of us is special, and recognis</w:t>
                            </w:r>
                            <w:r w:rsidR="002E124A">
                              <w:rPr>
                                <w:rFonts w:ascii="Century Gothic" w:hAnsi="Century Gothic"/>
                                <w:sz w:val="20"/>
                                <w:szCs w:val="20"/>
                              </w:rPr>
                              <w:t>ing good qualities in each other.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34" style="position:absolute;left:0;text-align:left;margin-left:234pt;margin-top:207.9pt;width:261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" strokecolor="#f60" strokeweight="2pt">
                <v:textbox>
                  <w:txbxContent>
                    <w:p w:rsidR="00D80E37" w:rsidRPr="00A84848" w:rsidRDefault="00D80E37" w:rsidP="005A177E">
                      <w:pPr>
                        <w:rPr>
                          <w:rFonts w:ascii="Century Gothic" w:hAnsi="Century Gothic"/>
                          <w:sz w:val="20"/>
                          <w:szCs w:val="20"/>
                        </w:rPr>
                      </w:pPr>
                      <w:r w:rsidRPr="00716A8D">
                        <w:rPr>
                          <w:rFonts w:ascii="Century Gothic" w:hAnsi="Century Gothic"/>
                          <w:b/>
                          <w:color w:val="FF6600"/>
                        </w:rPr>
                        <w:t>PSHE</w:t>
                      </w:r>
                      <w:r>
                        <w:rPr>
                          <w:rFonts w:ascii="Century Gothic" w:hAnsi="Century Gothic"/>
                          <w:b/>
                          <w:color w:val="FF6600"/>
                        </w:rPr>
                        <w:t xml:space="preserve"> </w:t>
                      </w:r>
                      <w:r w:rsidRPr="00A84848">
                        <w:rPr>
                          <w:rFonts w:ascii="Century Gothic" w:hAnsi="Century Gothic"/>
                          <w:sz w:val="20"/>
                          <w:szCs w:val="20"/>
                        </w:rPr>
                        <w:t xml:space="preserve">Children will participate in circle time exploring and describing their feelings. </w:t>
                      </w:r>
                      <w:r w:rsidR="002E124A">
                        <w:rPr>
                          <w:rFonts w:ascii="Century Gothic" w:hAnsi="Century Gothic"/>
                          <w:sz w:val="20"/>
                          <w:szCs w:val="20"/>
                        </w:rPr>
                        <w:t>We will be discussing why each on</w:t>
                      </w:r>
                      <w:r w:rsidR="00A765A0">
                        <w:rPr>
                          <w:rFonts w:ascii="Century Gothic" w:hAnsi="Century Gothic"/>
                          <w:sz w:val="20"/>
                          <w:szCs w:val="20"/>
                        </w:rPr>
                        <w:t xml:space="preserve">e of us is special, and </w:t>
                      </w:r>
                      <w:r w:rsidR="00A765A0">
                        <w:rPr>
                          <w:rFonts w:ascii="Century Gothic" w:hAnsi="Century Gothic"/>
                          <w:sz w:val="20"/>
                          <w:szCs w:val="20"/>
                        </w:rPr>
                        <w:t>recognis</w:t>
                      </w:r>
                      <w:bookmarkStart w:id="1" w:name="_GoBack"/>
                      <w:bookmarkEnd w:id="1"/>
                      <w:r w:rsidR="002E124A">
                        <w:rPr>
                          <w:rFonts w:ascii="Century Gothic" w:hAnsi="Century Gothic"/>
                          <w:sz w:val="20"/>
                          <w:szCs w:val="20"/>
                        </w:rPr>
                        <w:t>ing good qualities in each other.</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0288" behindDoc="0" locked="0" layoutInCell="1" allowOverlap="1">
                <wp:simplePos x="0" y="0"/>
                <wp:positionH relativeFrom="column">
                  <wp:posOffset>3897630</wp:posOffset>
                </wp:positionH>
                <wp:positionV relativeFrom="paragraph">
                  <wp:posOffset>5170170</wp:posOffset>
                </wp:positionV>
                <wp:extent cx="2388870" cy="695325"/>
                <wp:effectExtent l="19050" t="19050" r="11430" b="28575"/>
                <wp:wrapNone/>
                <wp:docPr id="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695325"/>
                        </a:xfrm>
                        <a:prstGeom prst="roundRect">
                          <a:avLst>
                            <a:gd name="adj" fmla="val 16667"/>
                          </a:avLst>
                        </a:prstGeom>
                        <a:solidFill>
                          <a:srgbClr val="FFFFFF"/>
                        </a:solidFill>
                        <a:ln w="38100">
                          <a:solidFill>
                            <a:srgbClr val="00FF00"/>
                          </a:solidFill>
                          <a:round/>
                          <a:headEnd/>
                          <a:tailEnd/>
                        </a:ln>
                      </wps:spPr>
                      <wps:txb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00F7596F" w:rsidRPr="00431392">
                              <w:rPr>
                                <w:rFonts w:ascii="Century Gothic" w:hAnsi="Century Gothic"/>
                                <w:color w:val="000000"/>
                                <w:sz w:val="18"/>
                                <w:szCs w:val="18"/>
                              </w:rPr>
                              <w:t xml:space="preserve">We will be </w:t>
                            </w:r>
                            <w:r w:rsidR="00431392" w:rsidRPr="00431392">
                              <w:rPr>
                                <w:rFonts w:ascii="Century Gothic" w:hAnsi="Century Gothic"/>
                                <w:color w:val="000000"/>
                                <w:sz w:val="18"/>
                                <w:szCs w:val="18"/>
                              </w:rPr>
                              <w:t>covering</w:t>
                            </w:r>
                            <w:r w:rsidR="00F7596F" w:rsidRPr="00431392">
                              <w:rPr>
                                <w:rFonts w:ascii="Century Gothic" w:hAnsi="Century Gothic"/>
                                <w:color w:val="000000"/>
                                <w:sz w:val="18"/>
                                <w:szCs w:val="18"/>
                              </w:rPr>
                              <w:t xml:space="preserve"> </w:t>
                            </w:r>
                            <w:r w:rsidR="00431392" w:rsidRPr="00431392">
                              <w:rPr>
                                <w:rFonts w:ascii="Century Gothic" w:hAnsi="Century Gothic"/>
                                <w:color w:val="000000"/>
                                <w:sz w:val="18"/>
                                <w:szCs w:val="18"/>
                              </w:rPr>
                              <w:t>athletics, net games: including basketball and bat/ball games</w:t>
                            </w:r>
                            <w:r w:rsidR="00431392">
                              <w:rPr>
                                <w:rFonts w:ascii="Century Gothic" w:hAnsi="Century Gothic"/>
                                <w:color w:val="000000"/>
                                <w:sz w:val="18"/>
                                <w:szCs w:val="18"/>
                              </w:rPr>
                              <w:t>:</w:t>
                            </w:r>
                            <w:r w:rsidR="00431392" w:rsidRPr="00431392">
                              <w:rPr>
                                <w:rFonts w:ascii="Century Gothic" w:hAnsi="Century Gothic"/>
                                <w:color w:val="000000"/>
                                <w:sz w:val="18"/>
                                <w:szCs w:val="18"/>
                              </w:rPr>
                              <w:t xml:space="preserve"> including</w:t>
                            </w:r>
                            <w:r w:rsidR="00431392">
                              <w:rPr>
                                <w:rFonts w:ascii="Century Gothic" w:hAnsi="Century Gothic"/>
                                <w:color w:val="000000"/>
                                <w:sz w:val="20"/>
                                <w:szCs w:val="20"/>
                              </w:rPr>
                              <w:t xml:space="preserve"> </w:t>
                            </w:r>
                            <w:proofErr w:type="spellStart"/>
                            <w:r w:rsidR="00431392" w:rsidRPr="00431392">
                              <w:rPr>
                                <w:rFonts w:ascii="Century Gothic" w:hAnsi="Century Gothic"/>
                                <w:color w:val="000000"/>
                                <w:sz w:val="18"/>
                                <w:szCs w:val="18"/>
                              </w:rPr>
                              <w:t>rounders</w:t>
                            </w:r>
                            <w:proofErr w:type="spellEnd"/>
                            <w:r w:rsidR="00431392" w:rsidRPr="00431392">
                              <w:rPr>
                                <w:rFonts w:ascii="Century Gothic" w:hAnsi="Century Gothic"/>
                                <w:color w:val="000000"/>
                                <w:sz w:val="18"/>
                                <w:szCs w:val="18"/>
                              </w:rPr>
                              <w:t>.</w:t>
                            </w:r>
                          </w:p>
                          <w:p w:rsidR="00D80E37" w:rsidRPr="00F77C7A" w:rsidRDefault="00D80E37">
                            <w:pPr>
                              <w:rPr>
                                <w:rFonts w:ascii="Century Gothic" w:hAnsi="Century Gothic"/>
                                <w:b/>
                                <w:color w:val="00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306.9pt;margin-top:407.1pt;width:188.1pt;height:5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" strokecolor="lime" strokeweight="3pt">
                <v:textbo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00F7596F" w:rsidRPr="00431392">
                        <w:rPr>
                          <w:rFonts w:ascii="Century Gothic" w:hAnsi="Century Gothic"/>
                          <w:color w:val="000000"/>
                          <w:sz w:val="18"/>
                          <w:szCs w:val="18"/>
                        </w:rPr>
                        <w:t xml:space="preserve">We will be </w:t>
                      </w:r>
                      <w:r w:rsidR="00431392" w:rsidRPr="00431392">
                        <w:rPr>
                          <w:rFonts w:ascii="Century Gothic" w:hAnsi="Century Gothic"/>
                          <w:color w:val="000000"/>
                          <w:sz w:val="18"/>
                          <w:szCs w:val="18"/>
                        </w:rPr>
                        <w:t>covering</w:t>
                      </w:r>
                      <w:r w:rsidR="00F7596F" w:rsidRPr="00431392">
                        <w:rPr>
                          <w:rFonts w:ascii="Century Gothic" w:hAnsi="Century Gothic"/>
                          <w:color w:val="000000"/>
                          <w:sz w:val="18"/>
                          <w:szCs w:val="18"/>
                        </w:rPr>
                        <w:t xml:space="preserve"> </w:t>
                      </w:r>
                      <w:r w:rsidR="00431392" w:rsidRPr="00431392">
                        <w:rPr>
                          <w:rFonts w:ascii="Century Gothic" w:hAnsi="Century Gothic"/>
                          <w:color w:val="000000"/>
                          <w:sz w:val="18"/>
                          <w:szCs w:val="18"/>
                        </w:rPr>
                        <w:t>athletics, net games: including basketball and bat/ball games</w:t>
                      </w:r>
                      <w:r w:rsidR="00431392">
                        <w:rPr>
                          <w:rFonts w:ascii="Century Gothic" w:hAnsi="Century Gothic"/>
                          <w:color w:val="000000"/>
                          <w:sz w:val="18"/>
                          <w:szCs w:val="18"/>
                        </w:rPr>
                        <w:t>:</w:t>
                      </w:r>
                      <w:r w:rsidR="00431392" w:rsidRPr="00431392">
                        <w:rPr>
                          <w:rFonts w:ascii="Century Gothic" w:hAnsi="Century Gothic"/>
                          <w:color w:val="000000"/>
                          <w:sz w:val="18"/>
                          <w:szCs w:val="18"/>
                        </w:rPr>
                        <w:t xml:space="preserve"> including</w:t>
                      </w:r>
                      <w:r w:rsidR="00431392">
                        <w:rPr>
                          <w:rFonts w:ascii="Century Gothic" w:hAnsi="Century Gothic"/>
                          <w:color w:val="000000"/>
                          <w:sz w:val="20"/>
                          <w:szCs w:val="20"/>
                        </w:rPr>
                        <w:t xml:space="preserve"> </w:t>
                      </w:r>
                      <w:proofErr w:type="spellStart"/>
                      <w:r w:rsidR="00431392" w:rsidRPr="00431392">
                        <w:rPr>
                          <w:rFonts w:ascii="Century Gothic" w:hAnsi="Century Gothic"/>
                          <w:color w:val="000000"/>
                          <w:sz w:val="18"/>
                          <w:szCs w:val="18"/>
                        </w:rPr>
                        <w:t>rounders</w:t>
                      </w:r>
                      <w:proofErr w:type="spellEnd"/>
                      <w:r w:rsidR="00431392" w:rsidRPr="00431392">
                        <w:rPr>
                          <w:rFonts w:ascii="Century Gothic" w:hAnsi="Century Gothic"/>
                          <w:color w:val="000000"/>
                          <w:sz w:val="18"/>
                          <w:szCs w:val="18"/>
                        </w:rPr>
                        <w:t>.</w:t>
                      </w:r>
                    </w:p>
                    <w:p w:rsidR="00D80E37" w:rsidRPr="00F77C7A" w:rsidRDefault="00D80E37">
                      <w:pPr>
                        <w:rPr>
                          <w:rFonts w:ascii="Century Gothic" w:hAnsi="Century Gothic"/>
                          <w:b/>
                          <w:color w:val="00FF0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5168" behindDoc="0" locked="0" layoutInCell="1" allowOverlap="1">
                <wp:simplePos x="0" y="0"/>
                <wp:positionH relativeFrom="column">
                  <wp:posOffset>-914400</wp:posOffset>
                </wp:positionH>
                <wp:positionV relativeFrom="paragraph">
                  <wp:posOffset>3736340</wp:posOffset>
                </wp:positionV>
                <wp:extent cx="4700270" cy="4572000"/>
                <wp:effectExtent l="38100" t="38100" r="62230" b="5715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0270" cy="4572000"/>
                        </a:xfrm>
                        <a:prstGeom prst="diamond">
                          <a:avLst/>
                        </a:prstGeom>
                        <a:solidFill>
                          <a:srgbClr val="FFFFFF"/>
                        </a:solidFill>
                        <a:ln w="50800">
                          <a:solidFill>
                            <a:srgbClr val="800080"/>
                          </a:solidFill>
                          <a:miter lim="800000"/>
                          <a:headEnd/>
                          <a:tailEnd/>
                        </a:ln>
                      </wps:spPr>
                      <wps:txbx>
                        <w:txbxContent>
                          <w:p w:rsidR="00FF5C6B" w:rsidRDefault="00FF5C6B" w:rsidP="00CE5928">
                            <w:pPr>
                              <w:jc w:val="center"/>
                              <w:rPr>
                                <w:rFonts w:ascii="Century Gothic" w:hAnsi="Century Gothic"/>
                                <w:b/>
                                <w:color w:val="800080"/>
                              </w:rPr>
                            </w:pPr>
                          </w:p>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74018B" w:rsidRDefault="0074018B" w:rsidP="00133415">
                            <w:pPr>
                              <w:jc w:val="center"/>
                              <w:rPr>
                                <w:rFonts w:ascii="Century Gothic" w:hAnsi="Century Gothic"/>
                                <w:color w:val="000000"/>
                                <w:sz w:val="20"/>
                                <w:szCs w:val="20"/>
                              </w:rPr>
                            </w:pPr>
                          </w:p>
                          <w:p w:rsidR="00133415" w:rsidRPr="00CE5928" w:rsidRDefault="0074018B" w:rsidP="00133415">
                            <w:pPr>
                              <w:jc w:val="center"/>
                              <w:rPr>
                                <w:rFonts w:ascii="Century Gothic" w:hAnsi="Century Gothic"/>
                                <w:b/>
                                <w:color w:val="800080"/>
                              </w:rPr>
                            </w:pPr>
                            <w:r>
                              <w:rPr>
                                <w:rFonts w:ascii="Century Gothic" w:hAnsi="Century Gothic"/>
                                <w:color w:val="000000"/>
                                <w:sz w:val="20"/>
                                <w:szCs w:val="20"/>
                              </w:rPr>
                              <w:t>In Geography,</w:t>
                            </w:r>
                            <w:r w:rsidR="00133415">
                              <w:rPr>
                                <w:rFonts w:ascii="Century Gothic" w:hAnsi="Century Gothic"/>
                                <w:color w:val="000000"/>
                                <w:sz w:val="20"/>
                                <w:szCs w:val="20"/>
                              </w:rPr>
                              <w:t xml:space="preserve"> children will be </w:t>
                            </w:r>
                            <w:r>
                              <w:rPr>
                                <w:rFonts w:ascii="Century Gothic" w:hAnsi="Century Gothic"/>
                                <w:color w:val="000000"/>
                                <w:sz w:val="20"/>
                                <w:szCs w:val="20"/>
                              </w:rPr>
                              <w:t>learning</w:t>
                            </w:r>
                            <w:r w:rsidR="00F7596F">
                              <w:rPr>
                                <w:rFonts w:ascii="Century Gothic" w:hAnsi="Century Gothic"/>
                                <w:color w:val="000000"/>
                                <w:sz w:val="20"/>
                                <w:szCs w:val="20"/>
                              </w:rPr>
                              <w:t xml:space="preserve"> about </w:t>
                            </w:r>
                            <w:r>
                              <w:rPr>
                                <w:rFonts w:ascii="Century Gothic" w:hAnsi="Century Gothic"/>
                                <w:color w:val="000000"/>
                                <w:sz w:val="20"/>
                                <w:szCs w:val="20"/>
                              </w:rPr>
                              <w:t xml:space="preserve">rivers: how they are formed and their features. We will also look at what happens when rivers become flooded and what happens to surrounding areas. </w:t>
                            </w:r>
                          </w:p>
                          <w:p w:rsidR="00F7596F" w:rsidRDefault="00F7596F" w:rsidP="00F7596F">
                            <w:pPr>
                              <w:jc w:val="center"/>
                              <w:rPr>
                                <w:rFonts w:ascii="Century Gothic" w:hAnsi="Century Gothic"/>
                                <w:color w:val="000000"/>
                                <w:sz w:val="20"/>
                                <w:szCs w:val="20"/>
                              </w:rPr>
                            </w:pPr>
                          </w:p>
                          <w:p w:rsidR="00133415" w:rsidRDefault="001334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11" o:spid="_x0000_s1036" type="#_x0000_t4" style="position:absolute;left:0;text-align:left;margin-left:-1in;margin-top:294.2pt;width:370.1pt;height:5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" strokecolor="purple" strokeweight="4pt">
                <v:textbox>
                  <w:txbxContent>
                    <w:p w:rsidR="00FF5C6B" w:rsidRDefault="00FF5C6B" w:rsidP="00CE5928">
                      <w:pPr>
                        <w:jc w:val="center"/>
                        <w:rPr>
                          <w:rFonts w:ascii="Century Gothic" w:hAnsi="Century Gothic"/>
                          <w:b/>
                          <w:color w:val="800080"/>
                        </w:rPr>
                      </w:pPr>
                    </w:p>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74018B" w:rsidRDefault="0074018B" w:rsidP="00133415">
                      <w:pPr>
                        <w:jc w:val="center"/>
                        <w:rPr>
                          <w:rFonts w:ascii="Century Gothic" w:hAnsi="Century Gothic"/>
                          <w:color w:val="000000"/>
                          <w:sz w:val="20"/>
                          <w:szCs w:val="20"/>
                        </w:rPr>
                      </w:pPr>
                    </w:p>
                    <w:p w:rsidR="00133415" w:rsidRPr="00CE5928" w:rsidRDefault="0074018B" w:rsidP="00133415">
                      <w:pPr>
                        <w:jc w:val="center"/>
                        <w:rPr>
                          <w:rFonts w:ascii="Century Gothic" w:hAnsi="Century Gothic"/>
                          <w:b/>
                          <w:color w:val="800080"/>
                        </w:rPr>
                      </w:pPr>
                      <w:r>
                        <w:rPr>
                          <w:rFonts w:ascii="Century Gothic" w:hAnsi="Century Gothic"/>
                          <w:color w:val="000000"/>
                          <w:sz w:val="20"/>
                          <w:szCs w:val="20"/>
                        </w:rPr>
                        <w:t>In Geography,</w:t>
                      </w:r>
                      <w:r w:rsidR="00133415">
                        <w:rPr>
                          <w:rFonts w:ascii="Century Gothic" w:hAnsi="Century Gothic"/>
                          <w:color w:val="000000"/>
                          <w:sz w:val="20"/>
                          <w:szCs w:val="20"/>
                        </w:rPr>
                        <w:t xml:space="preserve"> children will be </w:t>
                      </w:r>
                      <w:r>
                        <w:rPr>
                          <w:rFonts w:ascii="Century Gothic" w:hAnsi="Century Gothic"/>
                          <w:color w:val="000000"/>
                          <w:sz w:val="20"/>
                          <w:szCs w:val="20"/>
                        </w:rPr>
                        <w:t>learning</w:t>
                      </w:r>
                      <w:r w:rsidR="00F7596F">
                        <w:rPr>
                          <w:rFonts w:ascii="Century Gothic" w:hAnsi="Century Gothic"/>
                          <w:color w:val="000000"/>
                          <w:sz w:val="20"/>
                          <w:szCs w:val="20"/>
                        </w:rPr>
                        <w:t xml:space="preserve"> about </w:t>
                      </w:r>
                      <w:r>
                        <w:rPr>
                          <w:rFonts w:ascii="Century Gothic" w:hAnsi="Century Gothic"/>
                          <w:color w:val="000000"/>
                          <w:sz w:val="20"/>
                          <w:szCs w:val="20"/>
                        </w:rPr>
                        <w:t xml:space="preserve">rivers: how they are formed and their features. We will also look at what happens when rivers become flooded and what happens to surrounding areas. </w:t>
                      </w:r>
                    </w:p>
                    <w:p w:rsidR="00F7596F" w:rsidRDefault="00F7596F" w:rsidP="00F7596F">
                      <w:pPr>
                        <w:jc w:val="center"/>
                        <w:rPr>
                          <w:rFonts w:ascii="Century Gothic" w:hAnsi="Century Gothic"/>
                          <w:color w:val="000000"/>
                          <w:sz w:val="20"/>
                          <w:szCs w:val="20"/>
                        </w:rPr>
                      </w:pPr>
                    </w:p>
                    <w:p w:rsidR="00133415" w:rsidRDefault="00133415"/>
                  </w:txbxContent>
                </v:textbox>
              </v:shape>
            </w:pict>
          </mc:Fallback>
        </mc:AlternateContent>
      </w:r>
      <w:r>
        <w:rPr>
          <w:rFonts w:ascii="Century Gothic" w:hAnsi="Century Gothic"/>
          <w:noProof/>
          <w:color w:val="0000FF"/>
          <w:sz w:val="48"/>
          <w:szCs w:val="48"/>
          <w:lang w:val="en-GB" w:eastAsia="en-GB"/>
        </w:rPr>
        <mc:AlternateContent>
          <mc:Choice Requires="wps">
            <w:drawing>
              <wp:anchor distT="0" distB="0" distL="114300" distR="114300" simplePos="0" relativeHeight="251663360" behindDoc="0" locked="0" layoutInCell="1" allowOverlap="1">
                <wp:simplePos x="0" y="0"/>
                <wp:positionH relativeFrom="column">
                  <wp:posOffset>1828800</wp:posOffset>
                </wp:positionH>
                <wp:positionV relativeFrom="paragraph">
                  <wp:posOffset>7048500</wp:posOffset>
                </wp:positionV>
                <wp:extent cx="1828800" cy="1116330"/>
                <wp:effectExtent l="0" t="0" r="476250" b="26670"/>
                <wp:wrapNone/>
                <wp:docPr id="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16330"/>
                        </a:xfrm>
                        <a:prstGeom prst="wedgeEllipseCallout">
                          <a:avLst>
                            <a:gd name="adj1" fmla="val 72606"/>
                            <a:gd name="adj2" fmla="val 43972"/>
                          </a:avLst>
                        </a:prstGeom>
                        <a:solidFill>
                          <a:srgbClr val="CCFFFF"/>
                        </a:solidFill>
                        <a:ln w="9525">
                          <a:solidFill>
                            <a:srgbClr val="CCFFFF"/>
                          </a:solidFill>
                          <a:miter lim="800000"/>
                          <a:headEnd/>
                          <a:tailEnd/>
                        </a:ln>
                      </wps:spPr>
                      <wps:txb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37" type="#_x0000_t63" style="position:absolute;left:0;text-align:left;margin-left:2in;margin-top:555pt;width:2in;height:8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" adj="26483,20298" fillcolor="#cff" strokecolor="#cff">
                <v:textbo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v:textbox>
              </v:shape>
            </w:pict>
          </mc:Fallback>
        </mc:AlternateContent>
      </w:r>
    </w:p>
    <w:sectPr w:rsidR="003F0765" w:rsidRPr="003F0765" w:rsidSect="000C09A4">
      <w:pgSz w:w="12240" w:h="15840"/>
      <w:pgMar w:top="36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765"/>
    <w:rsid w:val="00035C5D"/>
    <w:rsid w:val="000B0A4D"/>
    <w:rsid w:val="000C09A4"/>
    <w:rsid w:val="00133415"/>
    <w:rsid w:val="0016165A"/>
    <w:rsid w:val="001659FA"/>
    <w:rsid w:val="001B3F5D"/>
    <w:rsid w:val="001B5D0F"/>
    <w:rsid w:val="001D7E5B"/>
    <w:rsid w:val="00201743"/>
    <w:rsid w:val="002141DC"/>
    <w:rsid w:val="00224A67"/>
    <w:rsid w:val="00230CF0"/>
    <w:rsid w:val="00230E17"/>
    <w:rsid w:val="002373B7"/>
    <w:rsid w:val="00240E19"/>
    <w:rsid w:val="00245BE5"/>
    <w:rsid w:val="00250272"/>
    <w:rsid w:val="00265923"/>
    <w:rsid w:val="002C07DC"/>
    <w:rsid w:val="002D12CB"/>
    <w:rsid w:val="002E124A"/>
    <w:rsid w:val="003550F5"/>
    <w:rsid w:val="00360342"/>
    <w:rsid w:val="003635E2"/>
    <w:rsid w:val="00374CA5"/>
    <w:rsid w:val="003831B8"/>
    <w:rsid w:val="003D3089"/>
    <w:rsid w:val="003E701F"/>
    <w:rsid w:val="003F0765"/>
    <w:rsid w:val="00431392"/>
    <w:rsid w:val="00443C23"/>
    <w:rsid w:val="004A7192"/>
    <w:rsid w:val="004C439A"/>
    <w:rsid w:val="00505A4D"/>
    <w:rsid w:val="00557919"/>
    <w:rsid w:val="0057299D"/>
    <w:rsid w:val="00576203"/>
    <w:rsid w:val="00592BC5"/>
    <w:rsid w:val="005A177E"/>
    <w:rsid w:val="005D6DD3"/>
    <w:rsid w:val="005E1167"/>
    <w:rsid w:val="00652A36"/>
    <w:rsid w:val="00673B89"/>
    <w:rsid w:val="0067642E"/>
    <w:rsid w:val="006B4413"/>
    <w:rsid w:val="0070057D"/>
    <w:rsid w:val="00716A8D"/>
    <w:rsid w:val="007365C7"/>
    <w:rsid w:val="00736671"/>
    <w:rsid w:val="0074018B"/>
    <w:rsid w:val="00785022"/>
    <w:rsid w:val="007A3638"/>
    <w:rsid w:val="007F3703"/>
    <w:rsid w:val="00803A3B"/>
    <w:rsid w:val="00835053"/>
    <w:rsid w:val="0085784A"/>
    <w:rsid w:val="009415EE"/>
    <w:rsid w:val="00995B41"/>
    <w:rsid w:val="009A7DE8"/>
    <w:rsid w:val="009E3508"/>
    <w:rsid w:val="009F474F"/>
    <w:rsid w:val="00A14EF8"/>
    <w:rsid w:val="00A239C4"/>
    <w:rsid w:val="00A2530E"/>
    <w:rsid w:val="00A46E58"/>
    <w:rsid w:val="00A529A9"/>
    <w:rsid w:val="00A5756A"/>
    <w:rsid w:val="00A765A0"/>
    <w:rsid w:val="00A77EF1"/>
    <w:rsid w:val="00A84848"/>
    <w:rsid w:val="00AB5C3D"/>
    <w:rsid w:val="00AF3765"/>
    <w:rsid w:val="00B55C7A"/>
    <w:rsid w:val="00BB073A"/>
    <w:rsid w:val="00BC3CDD"/>
    <w:rsid w:val="00C26977"/>
    <w:rsid w:val="00C642F0"/>
    <w:rsid w:val="00CA3D59"/>
    <w:rsid w:val="00CB4AF0"/>
    <w:rsid w:val="00CE5928"/>
    <w:rsid w:val="00D15BD9"/>
    <w:rsid w:val="00D80E37"/>
    <w:rsid w:val="00DD62BF"/>
    <w:rsid w:val="00DF7731"/>
    <w:rsid w:val="00E1441C"/>
    <w:rsid w:val="00E55BEB"/>
    <w:rsid w:val="00ED2A23"/>
    <w:rsid w:val="00ED5C74"/>
    <w:rsid w:val="00F35EB0"/>
    <w:rsid w:val="00F42B19"/>
    <w:rsid w:val="00F47103"/>
    <w:rsid w:val="00F7596F"/>
    <w:rsid w:val="00F77C7A"/>
    <w:rsid w:val="00FC254D"/>
    <w:rsid w:val="00FE6794"/>
    <w:rsid w:val="00FF5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14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Words>
  <Characters>143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St Gabriel’s RC Primary School</vt:lpstr>
    </vt:vector>
  </TitlesOfParts>
  <Company>image</Company>
  <LinksUpToDate>false</LinksUpToDate>
  <CharactersWithSpaces>162</CharactersWithSpaces>
  <SharedDoc>false</SharedDoc>
  <HLinks>
    <vt:vector size="6" baseType="variant">
      <vt:variant>
        <vt:i4>196688</vt:i4>
      </vt:variant>
      <vt:variant>
        <vt:i4>0</vt:i4>
      </vt:variant>
      <vt:variant>
        <vt:i4>0</vt:i4>
      </vt:variant>
      <vt:variant>
        <vt:i4>5</vt:i4>
      </vt:variant>
      <vt:variant>
        <vt:lpwstr>https://home.espresso.co.uk/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Gabriel’s RC Primary School</dc:title>
  <dc:creator>St Philips RC</dc:creator>
  <cp:lastModifiedBy>Windows User</cp:lastModifiedBy>
  <cp:revision>2</cp:revision>
  <cp:lastPrinted>2015-01-19T10:44:00Z</cp:lastPrinted>
  <dcterms:created xsi:type="dcterms:W3CDTF">2017-05-05T15:01:00Z</dcterms:created>
  <dcterms:modified xsi:type="dcterms:W3CDTF">2017-05-05T15:01:00Z</dcterms:modified>
</cp:coreProperties>
</file>